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4" w:type="dxa"/>
        <w:tblCellMar>
          <w:left w:w="0" w:type="dxa"/>
          <w:right w:w="0" w:type="dxa"/>
        </w:tblCellMar>
        <w:tblLook w:val="04A0" w:firstRow="1" w:lastRow="0" w:firstColumn="1" w:lastColumn="0" w:noHBand="0" w:noVBand="1"/>
      </w:tblPr>
      <w:tblGrid>
        <w:gridCol w:w="32"/>
        <w:gridCol w:w="20"/>
        <w:gridCol w:w="1478"/>
        <w:gridCol w:w="262"/>
        <w:gridCol w:w="26"/>
        <w:gridCol w:w="98"/>
        <w:gridCol w:w="1387"/>
        <w:gridCol w:w="20"/>
        <w:gridCol w:w="1213"/>
        <w:gridCol w:w="311"/>
        <w:gridCol w:w="1446"/>
        <w:gridCol w:w="20"/>
        <w:gridCol w:w="655"/>
        <w:gridCol w:w="20"/>
        <w:gridCol w:w="655"/>
        <w:gridCol w:w="403"/>
        <w:gridCol w:w="258"/>
        <w:gridCol w:w="377"/>
        <w:gridCol w:w="40"/>
        <w:gridCol w:w="142"/>
        <w:gridCol w:w="57"/>
        <w:gridCol w:w="59"/>
        <w:gridCol w:w="222"/>
        <w:gridCol w:w="155"/>
        <w:gridCol w:w="182"/>
        <w:gridCol w:w="57"/>
        <w:gridCol w:w="48"/>
        <w:gridCol w:w="10"/>
        <w:gridCol w:w="16"/>
        <w:gridCol w:w="10"/>
        <w:gridCol w:w="639"/>
        <w:gridCol w:w="10"/>
        <w:gridCol w:w="26"/>
      </w:tblGrid>
      <w:tr w:rsidR="000F1DE8" w:rsidRPr="00FB71D8" w:rsidTr="005D09D8">
        <w:trPr>
          <w:gridAfter w:val="6"/>
          <w:wAfter w:w="711" w:type="dxa"/>
          <w:trHeight w:val="289"/>
        </w:trPr>
        <w:tc>
          <w:tcPr>
            <w:tcW w:w="3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2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1478" w:type="dxa"/>
          </w:tcPr>
          <w:p w:rsidR="000F1DE8" w:rsidRPr="00FB71D8" w:rsidRDefault="00277078" w:rsidP="00E065D2">
            <w:pPr>
              <w:widowControl/>
              <w:autoSpaceDE/>
              <w:autoSpaceDN/>
              <w:spacing w:line="276" w:lineRule="auto"/>
              <w:rPr>
                <w:rFonts w:ascii="Times New Roman" w:eastAsia="Times New Roman" w:hAnsi="Times New Roman" w:cs="Times New Roman"/>
                <w:sz w:val="2"/>
                <w:szCs w:val="20"/>
                <w:lang w:val="en-US"/>
              </w:rPr>
            </w:pPr>
            <w:r w:rsidRPr="00277078">
              <w:rPr>
                <w:rFonts w:ascii="Calibri" w:eastAsia="Calibri" w:hAnsi="Calibri" w:cs="Times New Roman"/>
                <w:noProof/>
                <w:lang w:eastAsia="ru-RU"/>
              </w:rPr>
              <w:drawing>
                <wp:inline distT="0" distB="0" distL="0" distR="0" wp14:anchorId="1EA4CED1" wp14:editId="339EF900">
                  <wp:extent cx="878840" cy="1235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8840" cy="1235075"/>
                          </a:xfrm>
                          <a:prstGeom prst="rect">
                            <a:avLst/>
                          </a:prstGeom>
                          <a:noFill/>
                          <a:ln>
                            <a:noFill/>
                          </a:ln>
                        </pic:spPr>
                      </pic:pic>
                    </a:graphicData>
                  </a:graphic>
                </wp:inline>
              </w:drawing>
            </w:r>
          </w:p>
        </w:tc>
        <w:tc>
          <w:tcPr>
            <w:tcW w:w="26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26"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98"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7727" w:type="dxa"/>
            <w:gridSpan w:val="21"/>
            <w:vMerge w:val="restart"/>
          </w:tcPr>
          <w:p w:rsidR="000F1DE8" w:rsidRPr="00E065D2" w:rsidRDefault="00277078" w:rsidP="00E065D2">
            <w:pPr>
              <w:widowControl/>
              <w:tabs>
                <w:tab w:val="left" w:pos="5103"/>
                <w:tab w:val="left" w:pos="6663"/>
              </w:tabs>
              <w:autoSpaceDE/>
              <w:autoSpaceDN/>
              <w:spacing w:line="360" w:lineRule="auto"/>
              <w:contextualSpacing/>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А</w:t>
            </w:r>
            <w:r w:rsidR="000F1DE8" w:rsidRPr="00E065D2">
              <w:rPr>
                <w:rFonts w:ascii="Times New Roman" w:eastAsia="Calibri" w:hAnsi="Times New Roman" w:cs="Times New Roman"/>
                <w:b/>
                <w:sz w:val="26"/>
                <w:szCs w:val="26"/>
                <w:lang w:eastAsia="ru-RU"/>
              </w:rPr>
              <w:t>втономная некоммерчес</w:t>
            </w:r>
            <w:r w:rsidR="00E065D2" w:rsidRPr="00E065D2">
              <w:rPr>
                <w:rFonts w:ascii="Times New Roman" w:eastAsia="Calibri" w:hAnsi="Times New Roman" w:cs="Times New Roman"/>
                <w:b/>
                <w:sz w:val="26"/>
                <w:szCs w:val="26"/>
                <w:lang w:eastAsia="ru-RU"/>
              </w:rPr>
              <w:t xml:space="preserve">кая образовательная </w:t>
            </w:r>
            <w:r w:rsidR="000F1DE8" w:rsidRPr="00E065D2">
              <w:rPr>
                <w:rFonts w:ascii="Times New Roman" w:eastAsia="Calibri" w:hAnsi="Times New Roman" w:cs="Times New Roman"/>
                <w:b/>
                <w:sz w:val="26"/>
                <w:szCs w:val="26"/>
                <w:lang w:eastAsia="ru-RU"/>
              </w:rPr>
              <w:t>организация высшего образования Центросоюза Российской Федерации</w:t>
            </w:r>
          </w:p>
          <w:p w:rsidR="000F1DE8" w:rsidRPr="00E065D2" w:rsidRDefault="000F1DE8" w:rsidP="00E065D2">
            <w:pPr>
              <w:widowControl/>
              <w:tabs>
                <w:tab w:val="left" w:pos="5103"/>
                <w:tab w:val="left" w:pos="6663"/>
              </w:tabs>
              <w:autoSpaceDE/>
              <w:autoSpaceDN/>
              <w:spacing w:line="360" w:lineRule="auto"/>
              <w:contextualSpacing/>
              <w:jc w:val="center"/>
              <w:rPr>
                <w:rFonts w:ascii="Times New Roman" w:eastAsia="Calibri" w:hAnsi="Times New Roman" w:cs="Times New Roman"/>
                <w:b/>
                <w:sz w:val="26"/>
                <w:szCs w:val="26"/>
                <w:lang w:eastAsia="ru-RU"/>
              </w:rPr>
            </w:pPr>
            <w:r w:rsidRPr="00E065D2">
              <w:rPr>
                <w:rFonts w:ascii="Times New Roman" w:eastAsia="Calibri" w:hAnsi="Times New Roman" w:cs="Times New Roman"/>
                <w:b/>
                <w:sz w:val="26"/>
                <w:szCs w:val="26"/>
                <w:lang w:eastAsia="ru-RU"/>
              </w:rPr>
              <w:t>«Сибирский университет потребительской кооперации»</w:t>
            </w:r>
          </w:p>
          <w:p w:rsidR="000F1DE8" w:rsidRPr="00FB71D8" w:rsidRDefault="000F1DE8" w:rsidP="00E065D2">
            <w:pPr>
              <w:widowControl/>
              <w:tabs>
                <w:tab w:val="left" w:pos="5103"/>
                <w:tab w:val="left" w:pos="6663"/>
              </w:tabs>
              <w:autoSpaceDE/>
              <w:autoSpaceDN/>
              <w:contextualSpacing/>
              <w:rPr>
                <w:rFonts w:ascii="Times New Roman" w:eastAsia="Calibri" w:hAnsi="Times New Roman" w:cs="Times New Roman"/>
                <w:b/>
                <w:sz w:val="28"/>
                <w:szCs w:val="28"/>
                <w:lang w:eastAsia="ru-RU"/>
              </w:rPr>
            </w:pPr>
          </w:p>
          <w:p w:rsidR="000F1DE8" w:rsidRPr="00FB71D8" w:rsidRDefault="000F1DE8" w:rsidP="00E065D2">
            <w:pPr>
              <w:widowControl/>
              <w:tabs>
                <w:tab w:val="left" w:pos="5103"/>
                <w:tab w:val="left" w:pos="6663"/>
              </w:tabs>
              <w:autoSpaceDE/>
              <w:autoSpaceDN/>
              <w:contextualSpacing/>
              <w:rPr>
                <w:rFonts w:ascii="Times New Roman" w:eastAsia="Calibri" w:hAnsi="Times New Roman" w:cs="Times New Roman"/>
                <w:b/>
                <w:sz w:val="28"/>
                <w:szCs w:val="28"/>
                <w:lang w:eastAsia="ru-RU"/>
              </w:rPr>
            </w:pPr>
          </w:p>
          <w:p w:rsidR="000F1DE8" w:rsidRPr="00FB71D8" w:rsidRDefault="000F1DE8" w:rsidP="00E065D2">
            <w:pPr>
              <w:widowControl/>
              <w:tabs>
                <w:tab w:val="left" w:pos="5103"/>
                <w:tab w:val="left" w:pos="6663"/>
              </w:tabs>
              <w:autoSpaceDE/>
              <w:autoSpaceDN/>
              <w:contextualSpacing/>
              <w:rPr>
                <w:rFonts w:ascii="Times New Roman" w:eastAsia="Calibri" w:hAnsi="Times New Roman" w:cs="Times New Roman"/>
                <w:b/>
                <w:sz w:val="28"/>
                <w:szCs w:val="28"/>
                <w:lang w:eastAsia="ru-RU"/>
              </w:rPr>
            </w:pPr>
            <w:r w:rsidRPr="00FB71D8">
              <w:rPr>
                <w:rFonts w:ascii="Times New Roman" w:eastAsia="Calibri" w:hAnsi="Times New Roman" w:cs="Times New Roman"/>
                <w:b/>
                <w:sz w:val="28"/>
                <w:szCs w:val="28"/>
                <w:lang w:eastAsia="ru-RU"/>
              </w:rPr>
              <w:t xml:space="preserve"> </w:t>
            </w:r>
          </w:p>
          <w:p w:rsidR="000F1DE8" w:rsidRPr="00FB71D8" w:rsidRDefault="000F1DE8" w:rsidP="00E065D2">
            <w:pPr>
              <w:widowControl/>
              <w:tabs>
                <w:tab w:val="left" w:pos="5103"/>
                <w:tab w:val="left" w:pos="6663"/>
              </w:tabs>
              <w:autoSpaceDE/>
              <w:autoSpaceDN/>
              <w:contextualSpacing/>
              <w:rPr>
                <w:rFonts w:ascii="Times New Roman" w:eastAsia="Calibri" w:hAnsi="Times New Roman" w:cs="Times New Roman"/>
                <w:b/>
                <w:sz w:val="28"/>
                <w:szCs w:val="28"/>
                <w:lang w:eastAsia="ru-RU"/>
              </w:rPr>
            </w:pPr>
            <w:r w:rsidRPr="00FB71D8">
              <w:rPr>
                <w:rFonts w:ascii="Times New Roman" w:eastAsia="Calibri" w:hAnsi="Times New Roman" w:cs="Times New Roman"/>
                <w:b/>
                <w:sz w:val="28"/>
                <w:szCs w:val="28"/>
                <w:lang w:eastAsia="ru-RU"/>
              </w:rPr>
              <w:tab/>
            </w:r>
          </w:p>
          <w:p w:rsidR="000F1DE8" w:rsidRPr="00FB71D8" w:rsidRDefault="000F1DE8" w:rsidP="00E065D2">
            <w:pPr>
              <w:widowControl/>
              <w:tabs>
                <w:tab w:val="left" w:pos="5103"/>
                <w:tab w:val="left" w:pos="6663"/>
              </w:tabs>
              <w:autoSpaceDE/>
              <w:autoSpaceDN/>
              <w:contextualSpacing/>
              <w:rPr>
                <w:rFonts w:ascii="Times New Roman" w:eastAsia="Calibri" w:hAnsi="Times New Roman" w:cs="Times New Roman"/>
                <w:b/>
                <w:sz w:val="28"/>
                <w:szCs w:val="28"/>
                <w:lang w:eastAsia="ru-RU"/>
              </w:rPr>
            </w:pPr>
            <w:r w:rsidRPr="00FB71D8">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 xml:space="preserve">                          </w:t>
            </w:r>
            <w:r w:rsidR="00E065D2">
              <w:rPr>
                <w:rFonts w:ascii="Times New Roman" w:eastAsia="Calibri" w:hAnsi="Times New Roman" w:cs="Times New Roman"/>
                <w:b/>
                <w:sz w:val="28"/>
                <w:szCs w:val="28"/>
                <w:lang w:eastAsia="ru-RU"/>
              </w:rPr>
              <w:t xml:space="preserve">     </w:t>
            </w:r>
            <w:r w:rsidR="00FA4C1E">
              <w:rPr>
                <w:rFonts w:ascii="Times New Roman" w:eastAsia="Calibri" w:hAnsi="Times New Roman" w:cs="Times New Roman"/>
                <w:b/>
                <w:sz w:val="28"/>
                <w:szCs w:val="28"/>
                <w:lang w:eastAsia="ru-RU"/>
              </w:rPr>
              <w:t xml:space="preserve"> </w:t>
            </w:r>
            <w:r w:rsidRPr="00FB71D8">
              <w:rPr>
                <w:rFonts w:ascii="Times New Roman" w:eastAsia="Calibri" w:hAnsi="Times New Roman" w:cs="Times New Roman"/>
                <w:b/>
                <w:sz w:val="28"/>
                <w:szCs w:val="28"/>
                <w:lang w:eastAsia="ru-RU"/>
              </w:rPr>
              <w:t xml:space="preserve">УТВЕРЖДАЮ </w:t>
            </w:r>
          </w:p>
          <w:p w:rsidR="000F1DE8" w:rsidRPr="00FB71D8" w:rsidRDefault="000F1DE8" w:rsidP="00E065D2">
            <w:pPr>
              <w:tabs>
                <w:tab w:val="left" w:pos="567"/>
                <w:tab w:val="left" w:pos="709"/>
                <w:tab w:val="left" w:pos="3011"/>
                <w:tab w:val="left" w:pos="4468"/>
              </w:tabs>
              <w:overflowPunct w:val="0"/>
              <w:adjustRightInd w:val="0"/>
              <w:ind w:right="850"/>
              <w:jc w:val="center"/>
              <w:textAlignment w:val="baseline"/>
              <w:rPr>
                <w:rFonts w:ascii="Times New Roman" w:eastAsia="Times New Roman" w:hAnsi="Times New Roman" w:cs="Times New Roman"/>
                <w:color w:val="000000"/>
                <w:sz w:val="28"/>
                <w:szCs w:val="28"/>
                <w:lang w:eastAsia="ru-RU"/>
              </w:rPr>
            </w:pPr>
            <w:r w:rsidRPr="00FB71D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E065D2">
              <w:rPr>
                <w:rFonts w:ascii="Times New Roman" w:eastAsia="Times New Roman" w:hAnsi="Times New Roman" w:cs="Times New Roman"/>
                <w:color w:val="000000"/>
                <w:sz w:val="28"/>
                <w:szCs w:val="28"/>
                <w:lang w:eastAsia="ru-RU"/>
              </w:rPr>
              <w:t xml:space="preserve"> </w:t>
            </w:r>
            <w:r w:rsidR="00FA4C1E">
              <w:rPr>
                <w:rFonts w:ascii="Times New Roman" w:eastAsia="Times New Roman" w:hAnsi="Times New Roman" w:cs="Times New Roman"/>
                <w:color w:val="000000"/>
                <w:sz w:val="28"/>
                <w:szCs w:val="28"/>
                <w:lang w:eastAsia="ru-RU"/>
              </w:rPr>
              <w:t xml:space="preserve">   </w:t>
            </w:r>
            <w:r w:rsidR="00E065D2">
              <w:rPr>
                <w:rFonts w:ascii="Times New Roman" w:eastAsia="Times New Roman" w:hAnsi="Times New Roman" w:cs="Times New Roman"/>
                <w:color w:val="000000"/>
                <w:sz w:val="28"/>
                <w:szCs w:val="28"/>
                <w:lang w:eastAsia="ru-RU"/>
              </w:rPr>
              <w:t xml:space="preserve"> </w:t>
            </w:r>
            <w:r w:rsidRPr="00FB71D8">
              <w:rPr>
                <w:rFonts w:ascii="Times New Roman" w:eastAsia="Times New Roman" w:hAnsi="Times New Roman" w:cs="Times New Roman"/>
                <w:color w:val="000000"/>
                <w:sz w:val="28"/>
                <w:szCs w:val="28"/>
                <w:lang w:eastAsia="ru-RU"/>
              </w:rPr>
              <w:t xml:space="preserve">Проректор по учебной   работе                           </w:t>
            </w:r>
          </w:p>
          <w:p w:rsidR="000F1DE8" w:rsidRPr="00FB71D8" w:rsidRDefault="000F1DE8" w:rsidP="00E065D2">
            <w:pPr>
              <w:tabs>
                <w:tab w:val="left" w:pos="567"/>
                <w:tab w:val="left" w:pos="709"/>
                <w:tab w:val="left" w:pos="5670"/>
              </w:tabs>
              <w:overflowPunct w:val="0"/>
              <w:adjustRightInd w:val="0"/>
              <w:ind w:right="141"/>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065D2" w:rsidRPr="00E065D2">
              <w:rPr>
                <w:rFonts w:ascii="Times New Roman" w:eastAsia="Times New Roman" w:hAnsi="Times New Roman" w:cs="Times New Roman"/>
                <w:noProof/>
                <w:sz w:val="20"/>
                <w:szCs w:val="20"/>
                <w:u w:val="single"/>
                <w:lang w:eastAsia="ru-RU"/>
              </w:rPr>
              <w:drawing>
                <wp:inline distT="0" distB="0" distL="0" distR="0" wp14:anchorId="74C33D01" wp14:editId="01083E90">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FB71D8">
              <w:rPr>
                <w:rFonts w:ascii="Times New Roman" w:eastAsia="Times New Roman" w:hAnsi="Times New Roman" w:cs="Times New Roman"/>
                <w:color w:val="000000"/>
                <w:sz w:val="28"/>
                <w:szCs w:val="28"/>
                <w:lang w:eastAsia="ru-RU"/>
              </w:rPr>
              <w:t>Л.В. Ватлина</w:t>
            </w:r>
          </w:p>
          <w:p w:rsidR="000F1DE8" w:rsidRPr="00FB71D8" w:rsidRDefault="00277078" w:rsidP="00E065D2">
            <w:pPr>
              <w:tabs>
                <w:tab w:val="left" w:pos="8460"/>
                <w:tab w:val="left" w:pos="11700"/>
              </w:tabs>
              <w:overflowPunct w:val="0"/>
              <w:adjustRightInd w:val="0"/>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77078">
              <w:rPr>
                <w:rFonts w:ascii="Times New Roman" w:eastAsia="Times New Roman" w:hAnsi="Times New Roman" w:cs="Times New Roman"/>
                <w:color w:val="000000"/>
                <w:sz w:val="28"/>
                <w:szCs w:val="28"/>
              </w:rPr>
              <w:t xml:space="preserve">28 мая </w:t>
            </w:r>
            <w:r w:rsidRPr="007A6C8A">
              <w:rPr>
                <w:rFonts w:ascii="Times New Roman" w:eastAsia="Times New Roman" w:hAnsi="Times New Roman" w:cs="Times New Roman"/>
                <w:color w:val="000000"/>
                <w:sz w:val="28"/>
                <w:szCs w:val="28"/>
              </w:rPr>
              <w:t>202</w:t>
            </w:r>
            <w:r w:rsidRPr="00277078">
              <w:rPr>
                <w:rFonts w:ascii="Times New Roman" w:eastAsia="Times New Roman" w:hAnsi="Times New Roman" w:cs="Times New Roman"/>
                <w:color w:val="000000"/>
                <w:sz w:val="28"/>
                <w:szCs w:val="28"/>
              </w:rPr>
              <w:t>5</w:t>
            </w:r>
            <w:r w:rsidRPr="007A6C8A">
              <w:rPr>
                <w:rFonts w:ascii="Times New Roman" w:eastAsia="Times New Roman" w:hAnsi="Times New Roman" w:cs="Times New Roman"/>
                <w:color w:val="000000"/>
                <w:sz w:val="28"/>
                <w:szCs w:val="28"/>
              </w:rPr>
              <w:t xml:space="preserve"> г</w:t>
            </w:r>
            <w:r w:rsidRPr="00277078">
              <w:rPr>
                <w:rFonts w:ascii="Times New Roman" w:eastAsia="Times New Roman" w:hAnsi="Times New Roman" w:cs="Times New Roman"/>
                <w:sz w:val="28"/>
                <w:szCs w:val="28"/>
              </w:rPr>
              <w:t>.</w:t>
            </w:r>
          </w:p>
          <w:p w:rsidR="000F1DE8" w:rsidRPr="00FB71D8" w:rsidRDefault="000F1DE8" w:rsidP="00E065D2">
            <w:pPr>
              <w:tabs>
                <w:tab w:val="left" w:pos="8460"/>
                <w:tab w:val="left" w:pos="11700"/>
              </w:tabs>
              <w:overflowPunct w:val="0"/>
              <w:adjustRightInd w:val="0"/>
              <w:jc w:val="center"/>
              <w:textAlignment w:val="baseline"/>
              <w:rPr>
                <w:rFonts w:ascii="Times New Roman" w:eastAsia="Calibri" w:hAnsi="Times New Roman" w:cs="Times New Roman"/>
                <w:sz w:val="28"/>
                <w:szCs w:val="28"/>
                <w:lang w:eastAsia="ru-RU"/>
              </w:rPr>
            </w:pPr>
          </w:p>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r>
      <w:tr w:rsidR="000F1DE8" w:rsidRPr="00FB71D8" w:rsidTr="005D09D8">
        <w:trPr>
          <w:gridAfter w:val="6"/>
          <w:wAfter w:w="711" w:type="dxa"/>
          <w:trHeight w:val="425"/>
        </w:trPr>
        <w:tc>
          <w:tcPr>
            <w:tcW w:w="3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478"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98"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7727" w:type="dxa"/>
            <w:gridSpan w:val="21"/>
            <w:vMerge/>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r>
      <w:tr w:rsidR="000F1DE8" w:rsidRPr="00FB71D8" w:rsidTr="005D09D8">
        <w:trPr>
          <w:gridAfter w:val="6"/>
          <w:wAfter w:w="711" w:type="dxa"/>
          <w:trHeight w:val="425"/>
        </w:trPr>
        <w:tc>
          <w:tcPr>
            <w:tcW w:w="3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478"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98"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7727" w:type="dxa"/>
            <w:gridSpan w:val="21"/>
            <w:vMerge/>
          </w:tcPr>
          <w:p w:rsidR="000F1DE8" w:rsidRPr="00FB71D8" w:rsidRDefault="000F1DE8" w:rsidP="00E065D2">
            <w:pPr>
              <w:widowControl/>
              <w:autoSpaceDE/>
              <w:autoSpaceDN/>
              <w:spacing w:line="276" w:lineRule="auto"/>
              <w:rPr>
                <w:rFonts w:ascii="Calibri" w:eastAsia="Times New Roman" w:hAnsi="Calibri" w:cs="Times New Roman"/>
                <w:lang w:eastAsia="ru-RU"/>
              </w:rPr>
            </w:pPr>
          </w:p>
        </w:tc>
      </w:tr>
      <w:tr w:rsidR="000F1DE8" w:rsidRPr="00FB71D8" w:rsidTr="005D09D8">
        <w:trPr>
          <w:gridAfter w:val="3"/>
          <w:wAfter w:w="675" w:type="dxa"/>
          <w:trHeight w:val="708"/>
        </w:trPr>
        <w:tc>
          <w:tcPr>
            <w:tcW w:w="3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478"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98"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387"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544" w:type="dxa"/>
            <w:gridSpan w:val="3"/>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446"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655"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078" w:type="dxa"/>
            <w:gridSpan w:val="3"/>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58"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377"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82"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57"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723" w:type="dxa"/>
            <w:gridSpan w:val="6"/>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r>
      <w:tr w:rsidR="000F1DE8" w:rsidRPr="00FB71D8" w:rsidTr="005D09D8">
        <w:trPr>
          <w:gridAfter w:val="3"/>
          <w:wAfter w:w="675" w:type="dxa"/>
          <w:trHeight w:val="425"/>
        </w:trPr>
        <w:tc>
          <w:tcPr>
            <w:tcW w:w="3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478"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7390" w:type="dxa"/>
            <w:gridSpan w:val="18"/>
            <w:hideMark/>
          </w:tcPr>
          <w:tbl>
            <w:tblPr>
              <w:tblW w:w="0" w:type="auto"/>
              <w:tblCellMar>
                <w:left w:w="0" w:type="dxa"/>
                <w:right w:w="0" w:type="dxa"/>
              </w:tblCellMar>
              <w:tblLook w:val="04A0" w:firstRow="1" w:lastRow="0" w:firstColumn="1" w:lastColumn="0" w:noHBand="0" w:noVBand="1"/>
            </w:tblPr>
            <w:tblGrid>
              <w:gridCol w:w="7390"/>
            </w:tblGrid>
            <w:tr w:rsidR="000F1DE8" w:rsidRPr="00FB71D8" w:rsidTr="00E065D2">
              <w:trPr>
                <w:trHeight w:val="345"/>
              </w:trPr>
              <w:tc>
                <w:tcPr>
                  <w:tcW w:w="8797" w:type="dxa"/>
                  <w:tcMar>
                    <w:top w:w="40" w:type="dxa"/>
                    <w:left w:w="40" w:type="dxa"/>
                    <w:bottom w:w="40" w:type="dxa"/>
                    <w:right w:w="40" w:type="dxa"/>
                  </w:tcMar>
                  <w:hideMark/>
                </w:tcPr>
                <w:p w:rsidR="000F1DE8" w:rsidRPr="00FB71D8" w:rsidRDefault="000F1DE8" w:rsidP="00E065D2">
                  <w:pPr>
                    <w:widowControl/>
                    <w:autoSpaceDE/>
                    <w:autoSpaceDN/>
                    <w:spacing w:line="276" w:lineRule="auto"/>
                    <w:jc w:val="center"/>
                    <w:rPr>
                      <w:rFonts w:ascii="Times New Roman" w:eastAsia="Times New Roman" w:hAnsi="Times New Roman" w:cs="Times New Roman"/>
                      <w:sz w:val="28"/>
                      <w:szCs w:val="28"/>
                    </w:rPr>
                  </w:pPr>
                  <w:r w:rsidRPr="00FB71D8">
                    <w:rPr>
                      <w:rFonts w:ascii="Times New Roman" w:eastAsia="Times New Roman" w:hAnsi="Times New Roman" w:cs="Times New Roman"/>
                      <w:b/>
                      <w:sz w:val="28"/>
                      <w:szCs w:val="28"/>
                    </w:rPr>
                    <w:t xml:space="preserve">РАБОЧАЯ ПРОГРАММА </w:t>
                  </w:r>
                  <w:r w:rsidR="00E065D2">
                    <w:rPr>
                      <w:rFonts w:ascii="Times New Roman" w:eastAsia="Times New Roman" w:hAnsi="Times New Roman" w:cs="Times New Roman"/>
                      <w:b/>
                      <w:sz w:val="28"/>
                      <w:szCs w:val="28"/>
                    </w:rPr>
                    <w:t>ОБЩЕОБРАЗОВАТЕЛЬНОЙ</w:t>
                  </w:r>
                  <w:r w:rsidRPr="00FB71D8">
                    <w:rPr>
                      <w:rFonts w:ascii="Times New Roman" w:eastAsia="Times New Roman" w:hAnsi="Times New Roman" w:cs="Times New Roman"/>
                      <w:b/>
                      <w:sz w:val="28"/>
                      <w:szCs w:val="28"/>
                    </w:rPr>
                    <w:t xml:space="preserve"> ДИСЦИПЛИНЫ</w:t>
                  </w:r>
                </w:p>
              </w:tc>
            </w:tr>
          </w:tbl>
          <w:p w:rsidR="000F1DE8" w:rsidRPr="00FB71D8" w:rsidRDefault="000F1DE8" w:rsidP="00E065D2">
            <w:pPr>
              <w:widowControl/>
              <w:autoSpaceDE/>
              <w:autoSpaceDN/>
              <w:spacing w:line="276" w:lineRule="auto"/>
              <w:rPr>
                <w:rFonts w:ascii="Calibri" w:eastAsia="Times New Roman" w:hAnsi="Calibri" w:cs="Times New Roman"/>
                <w:sz w:val="28"/>
                <w:szCs w:val="28"/>
                <w:lang w:eastAsia="ru-RU"/>
              </w:rPr>
            </w:pPr>
          </w:p>
        </w:tc>
        <w:tc>
          <w:tcPr>
            <w:tcW w:w="723" w:type="dxa"/>
            <w:gridSpan w:val="6"/>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r>
      <w:tr w:rsidR="000F1DE8" w:rsidRPr="00FB71D8" w:rsidTr="005D09D8">
        <w:trPr>
          <w:gridAfter w:val="3"/>
          <w:wAfter w:w="675" w:type="dxa"/>
          <w:trHeight w:val="425"/>
        </w:trPr>
        <w:tc>
          <w:tcPr>
            <w:tcW w:w="3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478"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2"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26"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98"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387"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544" w:type="dxa"/>
            <w:gridSpan w:val="3"/>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446"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20"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655"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078" w:type="dxa"/>
            <w:gridSpan w:val="3"/>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258"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377"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82"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57"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723" w:type="dxa"/>
            <w:gridSpan w:val="6"/>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r>
      <w:tr w:rsidR="000F1DE8" w:rsidRPr="00FB71D8" w:rsidTr="005D09D8">
        <w:trPr>
          <w:gridAfter w:val="3"/>
          <w:wAfter w:w="675" w:type="dxa"/>
          <w:trHeight w:val="425"/>
        </w:trPr>
        <w:tc>
          <w:tcPr>
            <w:tcW w:w="3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9611" w:type="dxa"/>
            <w:gridSpan w:val="26"/>
            <w:hideMark/>
          </w:tcPr>
          <w:tbl>
            <w:tblPr>
              <w:tblW w:w="0" w:type="auto"/>
              <w:tblCellMar>
                <w:left w:w="0" w:type="dxa"/>
                <w:right w:w="0" w:type="dxa"/>
              </w:tblCellMar>
              <w:tblLook w:val="04A0" w:firstRow="1" w:lastRow="0" w:firstColumn="1" w:lastColumn="0" w:noHBand="0" w:noVBand="1"/>
            </w:tblPr>
            <w:tblGrid>
              <w:gridCol w:w="9566"/>
            </w:tblGrid>
            <w:tr w:rsidR="000F1DE8" w:rsidRPr="00FB71D8" w:rsidTr="00E065D2">
              <w:trPr>
                <w:trHeight w:val="345"/>
              </w:trPr>
              <w:tc>
                <w:tcPr>
                  <w:tcW w:w="9566" w:type="dxa"/>
                  <w:tcMar>
                    <w:top w:w="40" w:type="dxa"/>
                    <w:left w:w="40" w:type="dxa"/>
                    <w:bottom w:w="40" w:type="dxa"/>
                    <w:right w:w="40" w:type="dxa"/>
                  </w:tcMar>
                  <w:hideMark/>
                </w:tcPr>
                <w:p w:rsidR="000F1DE8" w:rsidRPr="00FB71D8" w:rsidRDefault="00277078" w:rsidP="00E065D2">
                  <w:pPr>
                    <w:widowControl/>
                    <w:autoSpaceDE/>
                    <w:autoSpaceDN/>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ОД</w:t>
                  </w:r>
                  <w:r w:rsidRPr="00FB71D8">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1</w:t>
                  </w:r>
                  <w:r w:rsidRPr="00FB71D8">
                    <w:rPr>
                      <w:rFonts w:ascii="Times New Roman" w:eastAsia="Times New Roman" w:hAnsi="Times New Roman" w:cs="Times New Roman"/>
                      <w:b/>
                      <w:color w:val="000000"/>
                      <w:sz w:val="28"/>
                      <w:szCs w:val="28"/>
                    </w:rPr>
                    <w:t>2 ХИМИЯ</w:t>
                  </w:r>
                </w:p>
              </w:tc>
            </w:tr>
          </w:tbl>
          <w:p w:rsidR="000F1DE8" w:rsidRPr="00FB71D8" w:rsidRDefault="000F1DE8" w:rsidP="00E065D2">
            <w:pPr>
              <w:widowControl/>
              <w:autoSpaceDE/>
              <w:autoSpaceDN/>
              <w:spacing w:line="276" w:lineRule="auto"/>
              <w:rPr>
                <w:rFonts w:ascii="Calibri" w:eastAsia="Times New Roman" w:hAnsi="Calibri" w:cs="Times New Roman"/>
                <w:sz w:val="28"/>
                <w:szCs w:val="28"/>
                <w:lang w:eastAsia="ru-RU"/>
              </w:rPr>
            </w:pPr>
          </w:p>
        </w:tc>
        <w:tc>
          <w:tcPr>
            <w:tcW w:w="1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r>
      <w:tr w:rsidR="000F1DE8" w:rsidRPr="00FB71D8" w:rsidTr="005D09D8">
        <w:trPr>
          <w:gridAfter w:val="3"/>
          <w:wAfter w:w="675" w:type="dxa"/>
          <w:trHeight w:val="245"/>
        </w:trPr>
        <w:tc>
          <w:tcPr>
            <w:tcW w:w="3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478"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2"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26"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98"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387"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544" w:type="dxa"/>
            <w:gridSpan w:val="3"/>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446"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20"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655"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078" w:type="dxa"/>
            <w:gridSpan w:val="3"/>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258"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377"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82"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57"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723" w:type="dxa"/>
            <w:gridSpan w:val="6"/>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1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r>
      <w:tr w:rsidR="000F1DE8" w:rsidRPr="00FB71D8" w:rsidTr="005D09D8">
        <w:trPr>
          <w:gridAfter w:val="3"/>
          <w:wAfter w:w="675" w:type="dxa"/>
          <w:trHeight w:val="500"/>
        </w:trPr>
        <w:tc>
          <w:tcPr>
            <w:tcW w:w="9643" w:type="dxa"/>
            <w:gridSpan w:val="27"/>
            <w:hideMark/>
          </w:tcPr>
          <w:tbl>
            <w:tblPr>
              <w:tblW w:w="0" w:type="auto"/>
              <w:tblCellMar>
                <w:left w:w="0" w:type="dxa"/>
                <w:right w:w="0" w:type="dxa"/>
              </w:tblCellMar>
              <w:tblLook w:val="04A0" w:firstRow="1" w:lastRow="0" w:firstColumn="1" w:lastColumn="0" w:noHBand="0" w:noVBand="1"/>
            </w:tblPr>
            <w:tblGrid>
              <w:gridCol w:w="9590"/>
            </w:tblGrid>
            <w:tr w:rsidR="000F1DE8" w:rsidRPr="00FB71D8" w:rsidTr="00E065D2">
              <w:trPr>
                <w:trHeight w:val="420"/>
              </w:trPr>
              <w:tc>
                <w:tcPr>
                  <w:tcW w:w="9590" w:type="dxa"/>
                  <w:tcMar>
                    <w:top w:w="40" w:type="dxa"/>
                    <w:left w:w="40" w:type="dxa"/>
                    <w:bottom w:w="40" w:type="dxa"/>
                    <w:right w:w="40" w:type="dxa"/>
                  </w:tcMar>
                  <w:hideMark/>
                </w:tcPr>
                <w:p w:rsidR="000F1DE8" w:rsidRPr="00FB71D8" w:rsidRDefault="00277078" w:rsidP="00E065D2">
                  <w:pPr>
                    <w:widowControl/>
                    <w:autoSpaceDE/>
                    <w:autoSpaceDN/>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специальности</w:t>
                  </w:r>
                </w:p>
                <w:p w:rsidR="000F1DE8" w:rsidRPr="00FB71D8" w:rsidRDefault="000F1DE8" w:rsidP="00E065D2">
                  <w:pPr>
                    <w:widowControl/>
                    <w:autoSpaceDE/>
                    <w:autoSpaceDN/>
                    <w:contextualSpacing/>
                    <w:jc w:val="center"/>
                    <w:rPr>
                      <w:rFonts w:ascii="Times New Roman" w:eastAsia="Times New Roman" w:hAnsi="Times New Roman" w:cs="Times New Roman"/>
                      <w:sz w:val="28"/>
                      <w:szCs w:val="28"/>
                      <w:lang w:eastAsia="ru-RU"/>
                    </w:rPr>
                  </w:pPr>
                  <w:r w:rsidRPr="00FB71D8">
                    <w:rPr>
                      <w:rFonts w:ascii="Times New Roman" w:eastAsia="Times New Roman" w:hAnsi="Times New Roman" w:cs="Times New Roman"/>
                      <w:sz w:val="28"/>
                      <w:szCs w:val="28"/>
                      <w:lang w:eastAsia="ru-RU"/>
                    </w:rPr>
                    <w:t>среднего профессионального образования</w:t>
                  </w:r>
                </w:p>
                <w:p w:rsidR="000F1DE8" w:rsidRPr="00FB71D8" w:rsidRDefault="000F1DE8" w:rsidP="00E065D2">
                  <w:pPr>
                    <w:widowControl/>
                    <w:autoSpaceDE/>
                    <w:autoSpaceDN/>
                    <w:contextualSpacing/>
                    <w:jc w:val="center"/>
                    <w:rPr>
                      <w:rFonts w:ascii="Times New Roman" w:eastAsia="Times New Roman" w:hAnsi="Times New Roman" w:cs="Times New Roman"/>
                      <w:sz w:val="28"/>
                      <w:szCs w:val="28"/>
                      <w:lang w:eastAsia="ru-RU"/>
                    </w:rPr>
                  </w:pPr>
                </w:p>
              </w:tc>
            </w:tr>
          </w:tbl>
          <w:p w:rsidR="000F1DE8" w:rsidRPr="00FB71D8" w:rsidRDefault="000F1DE8" w:rsidP="00E065D2">
            <w:pPr>
              <w:widowControl/>
              <w:autoSpaceDE/>
              <w:autoSpaceDN/>
              <w:spacing w:line="276" w:lineRule="auto"/>
              <w:rPr>
                <w:rFonts w:ascii="Calibri" w:eastAsia="Times New Roman" w:hAnsi="Calibri" w:cs="Times New Roman"/>
                <w:sz w:val="28"/>
                <w:szCs w:val="28"/>
                <w:lang w:eastAsia="ru-RU"/>
              </w:rPr>
            </w:pPr>
          </w:p>
        </w:tc>
        <w:tc>
          <w:tcPr>
            <w:tcW w:w="1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r>
      <w:tr w:rsidR="000F1DE8" w:rsidRPr="00FB71D8" w:rsidTr="005D09D8">
        <w:trPr>
          <w:gridAfter w:val="3"/>
          <w:wAfter w:w="675" w:type="dxa"/>
          <w:trHeight w:val="500"/>
        </w:trPr>
        <w:tc>
          <w:tcPr>
            <w:tcW w:w="9643" w:type="dxa"/>
            <w:gridSpan w:val="27"/>
            <w:hideMark/>
          </w:tcPr>
          <w:tbl>
            <w:tblPr>
              <w:tblW w:w="0" w:type="auto"/>
              <w:tblCellMar>
                <w:left w:w="0" w:type="dxa"/>
                <w:right w:w="0" w:type="dxa"/>
              </w:tblCellMar>
              <w:tblLook w:val="04A0" w:firstRow="1" w:lastRow="0" w:firstColumn="1" w:lastColumn="0" w:noHBand="0" w:noVBand="1"/>
            </w:tblPr>
            <w:tblGrid>
              <w:gridCol w:w="9590"/>
            </w:tblGrid>
            <w:tr w:rsidR="000F1DE8" w:rsidRPr="00FB71D8" w:rsidTr="00E065D2">
              <w:trPr>
                <w:trHeight w:val="420"/>
              </w:trPr>
              <w:tc>
                <w:tcPr>
                  <w:tcW w:w="9590" w:type="dxa"/>
                  <w:tcMar>
                    <w:top w:w="40" w:type="dxa"/>
                    <w:left w:w="40" w:type="dxa"/>
                    <w:bottom w:w="40" w:type="dxa"/>
                    <w:right w:w="40" w:type="dxa"/>
                  </w:tcMar>
                </w:tcPr>
                <w:p w:rsidR="000F1DE8" w:rsidRPr="00211426" w:rsidRDefault="000F1DE8" w:rsidP="00E065D2">
                  <w:pPr>
                    <w:pStyle w:val="a3"/>
                    <w:tabs>
                      <w:tab w:val="left" w:pos="8264"/>
                    </w:tabs>
                    <w:spacing w:line="264" w:lineRule="auto"/>
                    <w:ind w:left="201" w:right="107" w:firstLine="566"/>
                    <w:jc w:val="center"/>
                    <w:rPr>
                      <w:rFonts w:eastAsia="Times New Roman"/>
                      <w:b/>
                      <w:lang w:eastAsia="ru-RU"/>
                    </w:rPr>
                  </w:pPr>
                  <w:r>
                    <w:rPr>
                      <w:rStyle w:val="a7"/>
                      <w:rFonts w:ascii="Times New Roman" w:hAnsi="Times New Roman" w:cs="Times New Roman"/>
                      <w:b/>
                      <w:color w:val="auto"/>
                      <w:u w:val="none"/>
                    </w:rPr>
                    <w:t xml:space="preserve">38.02.01 </w:t>
                  </w:r>
                  <w:r w:rsidRPr="00FB71D8">
                    <w:rPr>
                      <w:rStyle w:val="a7"/>
                      <w:rFonts w:ascii="Times New Roman" w:hAnsi="Times New Roman" w:cs="Times New Roman"/>
                      <w:b/>
                      <w:color w:val="auto"/>
                      <w:u w:val="none"/>
                    </w:rPr>
                    <w:t xml:space="preserve"> </w:t>
                  </w:r>
                  <w:r w:rsidRPr="00211426">
                    <w:rPr>
                      <w:rFonts w:ascii="Times New Roman" w:eastAsia="Times New Roman" w:hAnsi="Times New Roman" w:cs="Times New Roman"/>
                      <w:b/>
                      <w:lang w:eastAsia="ru-RU"/>
                    </w:rPr>
                    <w:t>Экономика и бухгалтерский учет (по отраслям)</w:t>
                  </w:r>
                  <w:r>
                    <w:rPr>
                      <w:rFonts w:ascii="Times New Roman" w:eastAsia="Times New Roman" w:hAnsi="Times New Roman" w:cs="Times New Roman"/>
                      <w:b/>
                      <w:lang w:eastAsia="ru-RU"/>
                    </w:rPr>
                    <w:t>.</w:t>
                  </w:r>
                </w:p>
                <w:p w:rsidR="007A6C8A" w:rsidRPr="007A6C8A" w:rsidRDefault="007A6C8A" w:rsidP="007A6C8A">
                  <w:pPr>
                    <w:autoSpaceDE/>
                    <w:autoSpaceDN/>
                    <w:spacing w:line="276" w:lineRule="auto"/>
                    <w:jc w:val="center"/>
                    <w:rPr>
                      <w:rFonts w:ascii="Times New Roman" w:eastAsia="Courier New" w:hAnsi="Times New Roman" w:cs="Times New Roman"/>
                      <w:b/>
                      <w:bCs/>
                      <w:color w:val="000000"/>
                      <w:sz w:val="28"/>
                      <w:szCs w:val="28"/>
                      <w:lang w:eastAsia="ru-RU"/>
                    </w:rPr>
                  </w:pPr>
                </w:p>
                <w:p w:rsidR="007A6C8A" w:rsidRPr="007A6C8A" w:rsidRDefault="007A6C8A" w:rsidP="007A6C8A">
                  <w:pPr>
                    <w:widowControl/>
                    <w:autoSpaceDE/>
                    <w:autoSpaceDN/>
                    <w:jc w:val="center"/>
                    <w:rPr>
                      <w:rFonts w:ascii="Times New Roman" w:eastAsia="Times New Roman" w:hAnsi="Times New Roman" w:cs="Times New Roman"/>
                      <w:sz w:val="28"/>
                      <w:szCs w:val="28"/>
                    </w:rPr>
                  </w:pPr>
                  <w:r w:rsidRPr="007A6C8A">
                    <w:rPr>
                      <w:rFonts w:ascii="Times New Roman" w:eastAsia="Times New Roman" w:hAnsi="Times New Roman" w:cs="Times New Roman"/>
                      <w:sz w:val="28"/>
                      <w:szCs w:val="28"/>
                    </w:rPr>
                    <w:t>(направленность: Ведение бухгалтерского и налогового учета)</w:t>
                  </w:r>
                </w:p>
                <w:p w:rsidR="000F1DE8" w:rsidRPr="00FB71D8" w:rsidRDefault="000F1DE8" w:rsidP="00277078">
                  <w:pPr>
                    <w:widowControl/>
                    <w:autoSpaceDE/>
                    <w:autoSpaceDN/>
                    <w:rPr>
                      <w:rFonts w:ascii="Times New Roman" w:eastAsia="Times New Roman" w:hAnsi="Times New Roman" w:cs="Times New Roman"/>
                      <w:sz w:val="28"/>
                      <w:szCs w:val="28"/>
                    </w:rPr>
                  </w:pPr>
                </w:p>
              </w:tc>
            </w:tr>
          </w:tbl>
          <w:p w:rsidR="000F1DE8" w:rsidRPr="00FB71D8" w:rsidRDefault="000F1DE8" w:rsidP="00E065D2">
            <w:pPr>
              <w:widowControl/>
              <w:autoSpaceDE/>
              <w:autoSpaceDN/>
              <w:rPr>
                <w:rFonts w:ascii="Calibri" w:eastAsia="Times New Roman" w:hAnsi="Calibri" w:cs="Times New Roman"/>
                <w:sz w:val="28"/>
                <w:szCs w:val="28"/>
                <w:lang w:eastAsia="ru-RU"/>
              </w:rPr>
            </w:pPr>
          </w:p>
        </w:tc>
        <w:tc>
          <w:tcPr>
            <w:tcW w:w="1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r>
      <w:tr w:rsidR="000F1DE8" w:rsidRPr="00FB71D8" w:rsidTr="005D09D8">
        <w:trPr>
          <w:gridAfter w:val="3"/>
          <w:wAfter w:w="675" w:type="dxa"/>
          <w:trHeight w:val="425"/>
        </w:trPr>
        <w:tc>
          <w:tcPr>
            <w:tcW w:w="3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rPr>
            </w:pPr>
          </w:p>
        </w:tc>
        <w:tc>
          <w:tcPr>
            <w:tcW w:w="9611" w:type="dxa"/>
            <w:gridSpan w:val="26"/>
            <w:hideMark/>
          </w:tcPr>
          <w:tbl>
            <w:tblPr>
              <w:tblW w:w="0" w:type="auto"/>
              <w:tblCellMar>
                <w:left w:w="0" w:type="dxa"/>
                <w:right w:w="0" w:type="dxa"/>
              </w:tblCellMar>
              <w:tblLook w:val="04A0" w:firstRow="1" w:lastRow="0" w:firstColumn="1" w:lastColumn="0" w:noHBand="0" w:noVBand="1"/>
            </w:tblPr>
            <w:tblGrid>
              <w:gridCol w:w="9566"/>
            </w:tblGrid>
            <w:tr w:rsidR="000F1DE8" w:rsidRPr="00FB71D8" w:rsidTr="00E065D2">
              <w:trPr>
                <w:trHeight w:val="345"/>
              </w:trPr>
              <w:tc>
                <w:tcPr>
                  <w:tcW w:w="9566" w:type="dxa"/>
                  <w:tcMar>
                    <w:top w:w="40" w:type="dxa"/>
                    <w:left w:w="40" w:type="dxa"/>
                    <w:bottom w:w="40" w:type="dxa"/>
                    <w:right w:w="40" w:type="dxa"/>
                  </w:tcMar>
                  <w:hideMark/>
                </w:tcPr>
                <w:p w:rsidR="000F1DE8" w:rsidRDefault="00E065D2" w:rsidP="00E065D2">
                  <w:pPr>
                    <w:widowControl/>
                    <w:autoSpaceDE/>
                    <w:autoSpaceDN/>
                    <w:contextualSpacing/>
                    <w:jc w:val="center"/>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к</w:t>
                  </w:r>
                  <w:r w:rsidR="000F1DE8" w:rsidRPr="00FB71D8">
                    <w:rPr>
                      <w:rFonts w:ascii="Times New Roman" w:eastAsia="Calibri" w:hAnsi="Times New Roman" w:cs="Times New Roman"/>
                      <w:bCs/>
                      <w:sz w:val="28"/>
                      <w:szCs w:val="28"/>
                      <w:lang w:eastAsia="ru-RU"/>
                    </w:rPr>
                    <w:t xml:space="preserve">валификация </w:t>
                  </w:r>
                  <w:r w:rsidR="000F1DE8" w:rsidRPr="00FB71D8">
                    <w:rPr>
                      <w:rFonts w:ascii="Times New Roman" w:eastAsia="Calibri" w:hAnsi="Times New Roman" w:cs="Times New Roman"/>
                      <w:sz w:val="28"/>
                      <w:szCs w:val="28"/>
                      <w:lang w:eastAsia="ru-RU"/>
                    </w:rPr>
                    <w:t>выпускника</w:t>
                  </w:r>
                  <w:r w:rsidR="000F1DE8" w:rsidRPr="00FB71D8">
                    <w:rPr>
                      <w:rFonts w:ascii="Times New Roman" w:eastAsia="Calibri" w:hAnsi="Times New Roman" w:cs="Times New Roman"/>
                      <w:bCs/>
                      <w:sz w:val="28"/>
                      <w:szCs w:val="28"/>
                      <w:lang w:eastAsia="ru-RU"/>
                    </w:rPr>
                    <w:t xml:space="preserve">: </w:t>
                  </w:r>
                </w:p>
                <w:p w:rsidR="000F1DE8" w:rsidRPr="00D70ED1" w:rsidRDefault="00E065D2" w:rsidP="00E065D2">
                  <w:pPr>
                    <w:widowControl/>
                    <w:autoSpaceDE/>
                    <w:autoSpaceDN/>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Б</w:t>
                  </w:r>
                  <w:r w:rsidR="000F1DE8" w:rsidRPr="00211426">
                    <w:rPr>
                      <w:rFonts w:ascii="Times New Roman" w:eastAsia="Times New Roman" w:hAnsi="Times New Roman" w:cs="Times New Roman"/>
                      <w:sz w:val="28"/>
                      <w:szCs w:val="28"/>
                      <w:lang w:eastAsia="ru-RU"/>
                    </w:rPr>
                    <w:t>ухгалтер</w:t>
                  </w:r>
                </w:p>
              </w:tc>
            </w:tr>
          </w:tbl>
          <w:p w:rsidR="000F1DE8" w:rsidRPr="00FB71D8" w:rsidRDefault="000F1DE8" w:rsidP="00E065D2">
            <w:pPr>
              <w:widowControl/>
              <w:autoSpaceDE/>
              <w:autoSpaceDN/>
              <w:spacing w:line="276" w:lineRule="auto"/>
              <w:rPr>
                <w:rFonts w:ascii="Calibri" w:eastAsia="Times New Roman" w:hAnsi="Calibri" w:cs="Times New Roman"/>
                <w:sz w:val="28"/>
                <w:szCs w:val="28"/>
                <w:lang w:eastAsia="ru-RU"/>
              </w:rPr>
            </w:pPr>
          </w:p>
        </w:tc>
        <w:tc>
          <w:tcPr>
            <w:tcW w:w="10"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gridSpan w:val="2"/>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r>
      <w:tr w:rsidR="000F1DE8" w:rsidRPr="00FB71D8" w:rsidTr="005D09D8">
        <w:trPr>
          <w:trHeight w:val="1100"/>
        </w:trPr>
        <w:tc>
          <w:tcPr>
            <w:tcW w:w="32"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20"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1478"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262"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26"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98"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1387"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20"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3645" w:type="dxa"/>
            <w:gridSpan w:val="5"/>
          </w:tcPr>
          <w:p w:rsidR="000F1DE8" w:rsidRDefault="000F1DE8" w:rsidP="00E065D2">
            <w:pPr>
              <w:widowControl/>
              <w:autoSpaceDE/>
              <w:autoSpaceDN/>
              <w:spacing w:line="276" w:lineRule="auto"/>
              <w:rPr>
                <w:rFonts w:ascii="Times New Roman" w:eastAsia="Times New Roman" w:hAnsi="Times New Roman" w:cs="Times New Roman"/>
                <w:sz w:val="28"/>
                <w:szCs w:val="28"/>
              </w:rPr>
            </w:pPr>
          </w:p>
          <w:p w:rsidR="005D09D8" w:rsidRDefault="005D09D8" w:rsidP="00E065D2">
            <w:pPr>
              <w:widowControl/>
              <w:autoSpaceDE/>
              <w:autoSpaceDN/>
              <w:spacing w:line="276" w:lineRule="auto"/>
              <w:rPr>
                <w:rFonts w:ascii="Times New Roman" w:eastAsia="Times New Roman" w:hAnsi="Times New Roman" w:cs="Times New Roman"/>
                <w:sz w:val="28"/>
                <w:szCs w:val="28"/>
              </w:rPr>
            </w:pPr>
          </w:p>
          <w:p w:rsidR="005D09D8" w:rsidRPr="00D70ED1" w:rsidRDefault="00A83571" w:rsidP="00E065D2">
            <w:pPr>
              <w:widowControl/>
              <w:autoSpaceDE/>
              <w:autoSpaceDN/>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начала подготовки: 2024</w:t>
            </w:r>
            <w:bookmarkStart w:id="0" w:name="_GoBack"/>
            <w:bookmarkEnd w:id="0"/>
          </w:p>
        </w:tc>
        <w:tc>
          <w:tcPr>
            <w:tcW w:w="20"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655"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1078" w:type="dxa"/>
            <w:gridSpan w:val="4"/>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258" w:type="dxa"/>
            <w:gridSpan w:val="3"/>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377" w:type="dxa"/>
            <w:gridSpan w:val="2"/>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182"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57"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723" w:type="dxa"/>
            <w:gridSpan w:val="5"/>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10"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r>
      <w:tr w:rsidR="000F1DE8" w:rsidRPr="00FB71D8" w:rsidTr="005D09D8">
        <w:trPr>
          <w:gridAfter w:val="4"/>
          <w:wAfter w:w="685" w:type="dxa"/>
          <w:trHeight w:val="425"/>
        </w:trPr>
        <w:tc>
          <w:tcPr>
            <w:tcW w:w="32"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20"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1478"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262"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26"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98"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1387"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1233"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777" w:type="dxa"/>
            <w:gridSpan w:val="3"/>
            <w:hideMark/>
          </w:tcPr>
          <w:tbl>
            <w:tblPr>
              <w:tblW w:w="0" w:type="auto"/>
              <w:tblCellMar>
                <w:left w:w="0" w:type="dxa"/>
                <w:right w:w="0" w:type="dxa"/>
              </w:tblCellMar>
              <w:tblLook w:val="04A0" w:firstRow="1" w:lastRow="0" w:firstColumn="1" w:lastColumn="0" w:noHBand="0" w:noVBand="1"/>
            </w:tblPr>
            <w:tblGrid>
              <w:gridCol w:w="1352"/>
            </w:tblGrid>
            <w:tr w:rsidR="000F1DE8" w:rsidRPr="00FB71D8" w:rsidTr="00E065D2">
              <w:trPr>
                <w:trHeight w:val="345"/>
              </w:trPr>
              <w:tc>
                <w:tcPr>
                  <w:tcW w:w="1352" w:type="dxa"/>
                  <w:tcMar>
                    <w:top w:w="40" w:type="dxa"/>
                    <w:left w:w="40" w:type="dxa"/>
                    <w:bottom w:w="40" w:type="dxa"/>
                    <w:right w:w="40" w:type="dxa"/>
                  </w:tcMar>
                  <w:hideMark/>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r w:rsidRPr="00D70ED1">
                    <w:rPr>
                      <w:rFonts w:ascii="Times New Roman" w:eastAsia="Times New Roman" w:hAnsi="Times New Roman" w:cs="Times New Roman"/>
                      <w:color w:val="000000"/>
                      <w:sz w:val="28"/>
                      <w:szCs w:val="28"/>
                    </w:rPr>
                    <w:br/>
                  </w:r>
                </w:p>
              </w:tc>
            </w:tr>
          </w:tbl>
          <w:p w:rsidR="000F1DE8" w:rsidRPr="00FB71D8" w:rsidRDefault="000F1DE8" w:rsidP="00E065D2">
            <w:pPr>
              <w:widowControl/>
              <w:autoSpaceDE/>
              <w:autoSpaceDN/>
              <w:spacing w:line="276" w:lineRule="auto"/>
              <w:rPr>
                <w:rFonts w:ascii="Calibri" w:eastAsia="Times New Roman" w:hAnsi="Calibri" w:cs="Times New Roman"/>
                <w:sz w:val="28"/>
                <w:szCs w:val="28"/>
                <w:lang w:eastAsia="ru-RU"/>
              </w:rPr>
            </w:pPr>
          </w:p>
        </w:tc>
        <w:tc>
          <w:tcPr>
            <w:tcW w:w="655"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1078" w:type="dxa"/>
            <w:gridSpan w:val="3"/>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258"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377"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182" w:type="dxa"/>
            <w:gridSpan w:val="2"/>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57"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281" w:type="dxa"/>
            <w:gridSpan w:val="2"/>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442" w:type="dxa"/>
            <w:gridSpan w:val="4"/>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gridSpan w:val="2"/>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r>
      <w:tr w:rsidR="000F1DE8" w:rsidRPr="00FB71D8" w:rsidTr="005D09D8">
        <w:trPr>
          <w:gridAfter w:val="3"/>
          <w:wAfter w:w="675" w:type="dxa"/>
          <w:trHeight w:val="266"/>
        </w:trPr>
        <w:tc>
          <w:tcPr>
            <w:tcW w:w="32"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20"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1478"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262"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26"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98"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1387"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r w:rsidRPr="00FB71D8">
              <w:rPr>
                <w:rFonts w:ascii="Times New Roman" w:eastAsia="Times New Roman" w:hAnsi="Times New Roman" w:cs="Times New Roman"/>
                <w:sz w:val="28"/>
                <w:szCs w:val="28"/>
              </w:rPr>
              <w:br/>
            </w:r>
          </w:p>
        </w:tc>
        <w:tc>
          <w:tcPr>
            <w:tcW w:w="1233" w:type="dxa"/>
            <w:gridSpan w:val="2"/>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1757" w:type="dxa"/>
            <w:gridSpan w:val="2"/>
          </w:tcPr>
          <w:p w:rsidR="000F1DE8" w:rsidRDefault="000F1DE8" w:rsidP="00E065D2">
            <w:pPr>
              <w:widowControl/>
              <w:autoSpaceDE/>
              <w:autoSpaceDN/>
              <w:spacing w:line="276" w:lineRule="auto"/>
              <w:rPr>
                <w:rFonts w:ascii="Times New Roman" w:eastAsia="Times New Roman" w:hAnsi="Times New Roman" w:cs="Times New Roman"/>
                <w:sz w:val="28"/>
                <w:szCs w:val="28"/>
              </w:rPr>
            </w:pPr>
          </w:p>
          <w:p w:rsidR="00277078" w:rsidRDefault="00277078" w:rsidP="00E065D2">
            <w:pPr>
              <w:widowControl/>
              <w:autoSpaceDE/>
              <w:autoSpaceDN/>
              <w:spacing w:line="276" w:lineRule="auto"/>
              <w:rPr>
                <w:rFonts w:ascii="Times New Roman" w:eastAsia="Times New Roman" w:hAnsi="Times New Roman" w:cs="Times New Roman"/>
                <w:sz w:val="28"/>
                <w:szCs w:val="28"/>
              </w:rPr>
            </w:pPr>
          </w:p>
          <w:p w:rsidR="00277078" w:rsidRDefault="00277078" w:rsidP="00E065D2">
            <w:pPr>
              <w:widowControl/>
              <w:autoSpaceDE/>
              <w:autoSpaceDN/>
              <w:spacing w:line="276" w:lineRule="auto"/>
              <w:rPr>
                <w:rFonts w:ascii="Times New Roman" w:eastAsia="Times New Roman" w:hAnsi="Times New Roman" w:cs="Times New Roman"/>
                <w:sz w:val="28"/>
                <w:szCs w:val="28"/>
              </w:rPr>
            </w:pPr>
          </w:p>
          <w:p w:rsidR="00277078" w:rsidRPr="00FB71D8" w:rsidRDefault="00277078" w:rsidP="00E065D2">
            <w:pPr>
              <w:widowControl/>
              <w:autoSpaceDE/>
              <w:autoSpaceDN/>
              <w:spacing w:line="276" w:lineRule="auto"/>
              <w:rPr>
                <w:rFonts w:ascii="Times New Roman" w:eastAsia="Times New Roman" w:hAnsi="Times New Roman" w:cs="Times New Roman"/>
                <w:sz w:val="28"/>
                <w:szCs w:val="28"/>
              </w:rPr>
            </w:pPr>
          </w:p>
        </w:tc>
        <w:tc>
          <w:tcPr>
            <w:tcW w:w="20"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655"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1078" w:type="dxa"/>
            <w:gridSpan w:val="3"/>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258"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377"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182" w:type="dxa"/>
            <w:gridSpan w:val="2"/>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57"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723" w:type="dxa"/>
            <w:gridSpan w:val="6"/>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10"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26" w:type="dxa"/>
            <w:gridSpan w:val="2"/>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r>
      <w:tr w:rsidR="000F1DE8" w:rsidRPr="00FB71D8" w:rsidTr="005D09D8">
        <w:trPr>
          <w:gridAfter w:val="3"/>
          <w:wAfter w:w="675" w:type="dxa"/>
          <w:trHeight w:val="425"/>
        </w:trPr>
        <w:tc>
          <w:tcPr>
            <w:tcW w:w="32"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20"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1478" w:type="dxa"/>
          </w:tcPr>
          <w:p w:rsidR="000F1DE8" w:rsidRPr="00D70ED1" w:rsidRDefault="000F1DE8" w:rsidP="00E065D2">
            <w:pPr>
              <w:widowControl/>
              <w:autoSpaceDE/>
              <w:autoSpaceDN/>
              <w:spacing w:line="276" w:lineRule="auto"/>
              <w:rPr>
                <w:rFonts w:ascii="Times New Roman" w:eastAsia="Times New Roman" w:hAnsi="Times New Roman" w:cs="Times New Roman"/>
                <w:sz w:val="2"/>
                <w:szCs w:val="20"/>
              </w:rPr>
            </w:pPr>
          </w:p>
        </w:tc>
        <w:tc>
          <w:tcPr>
            <w:tcW w:w="262"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6512" w:type="dxa"/>
            <w:gridSpan w:val="13"/>
            <w:hideMark/>
          </w:tcPr>
          <w:tbl>
            <w:tblPr>
              <w:tblW w:w="0" w:type="auto"/>
              <w:tblCellMar>
                <w:left w:w="0" w:type="dxa"/>
                <w:right w:w="0" w:type="dxa"/>
              </w:tblCellMar>
              <w:tblLook w:val="04A0" w:firstRow="1" w:lastRow="0" w:firstColumn="1" w:lastColumn="0" w:noHBand="0" w:noVBand="1"/>
            </w:tblPr>
            <w:tblGrid>
              <w:gridCol w:w="6512"/>
            </w:tblGrid>
            <w:tr w:rsidR="000F1DE8" w:rsidRPr="00FB71D8" w:rsidTr="00E065D2">
              <w:trPr>
                <w:trHeight w:val="345"/>
              </w:trPr>
              <w:tc>
                <w:tcPr>
                  <w:tcW w:w="7157" w:type="dxa"/>
                  <w:tcMar>
                    <w:top w:w="40" w:type="dxa"/>
                    <w:left w:w="40" w:type="dxa"/>
                    <w:bottom w:w="40" w:type="dxa"/>
                    <w:right w:w="40" w:type="dxa"/>
                  </w:tcMar>
                  <w:hideMark/>
                </w:tcPr>
                <w:p w:rsidR="000F1DE8" w:rsidRPr="00FB71D8" w:rsidRDefault="000F1DE8" w:rsidP="00E065D2">
                  <w:pPr>
                    <w:widowControl/>
                    <w:autoSpaceDE/>
                    <w:autoSpaceDN/>
                    <w:spacing w:line="276" w:lineRule="auto"/>
                    <w:jc w:val="center"/>
                    <w:rPr>
                      <w:rFonts w:ascii="Times New Roman" w:eastAsia="Times New Roman" w:hAnsi="Times New Roman" w:cs="Times New Roman"/>
                      <w:color w:val="000000"/>
                      <w:sz w:val="28"/>
                      <w:szCs w:val="28"/>
                    </w:rPr>
                  </w:pPr>
                  <w:r w:rsidRPr="00FB71D8">
                    <w:rPr>
                      <w:rFonts w:ascii="Times New Roman" w:eastAsia="Times New Roman" w:hAnsi="Times New Roman" w:cs="Times New Roman"/>
                      <w:color w:val="000000"/>
                      <w:sz w:val="28"/>
                      <w:szCs w:val="28"/>
                      <w:lang w:val="en-US"/>
                    </w:rPr>
                    <w:t>Новосибирск</w:t>
                  </w:r>
                </w:p>
                <w:p w:rsidR="000F1DE8" w:rsidRPr="00FB71D8" w:rsidRDefault="000F1DE8" w:rsidP="00E065D2">
                  <w:pPr>
                    <w:widowControl/>
                    <w:autoSpaceDE/>
                    <w:autoSpaceDN/>
                    <w:spacing w:line="276" w:lineRule="auto"/>
                    <w:jc w:val="center"/>
                    <w:rPr>
                      <w:rFonts w:ascii="Times New Roman" w:eastAsia="Times New Roman" w:hAnsi="Times New Roman" w:cs="Times New Roman"/>
                      <w:color w:val="000000"/>
                      <w:sz w:val="28"/>
                      <w:szCs w:val="28"/>
                    </w:rPr>
                  </w:pPr>
                  <w:r w:rsidRPr="00FB71D8">
                    <w:rPr>
                      <w:rFonts w:ascii="Times New Roman" w:eastAsia="Times New Roman" w:hAnsi="Times New Roman" w:cs="Times New Roman"/>
                      <w:color w:val="000000"/>
                      <w:sz w:val="28"/>
                      <w:szCs w:val="28"/>
                    </w:rPr>
                    <w:t>202</w:t>
                  </w:r>
                  <w:r w:rsidR="00277078">
                    <w:rPr>
                      <w:rFonts w:ascii="Times New Roman" w:eastAsia="Times New Roman" w:hAnsi="Times New Roman" w:cs="Times New Roman"/>
                      <w:color w:val="000000"/>
                      <w:sz w:val="28"/>
                      <w:szCs w:val="28"/>
                    </w:rPr>
                    <w:t>5</w:t>
                  </w:r>
                </w:p>
                <w:p w:rsidR="000F1DE8" w:rsidRPr="00FB71D8" w:rsidRDefault="000F1DE8" w:rsidP="00E065D2">
                  <w:pPr>
                    <w:widowControl/>
                    <w:autoSpaceDE/>
                    <w:autoSpaceDN/>
                    <w:spacing w:line="276" w:lineRule="auto"/>
                    <w:jc w:val="center"/>
                    <w:rPr>
                      <w:rFonts w:ascii="Times New Roman" w:eastAsia="Times New Roman" w:hAnsi="Times New Roman" w:cs="Times New Roman"/>
                      <w:sz w:val="28"/>
                      <w:szCs w:val="28"/>
                      <w:lang w:val="en-US"/>
                    </w:rPr>
                  </w:pPr>
                </w:p>
              </w:tc>
            </w:tr>
          </w:tbl>
          <w:p w:rsidR="000F1DE8" w:rsidRPr="00FB71D8" w:rsidRDefault="000F1DE8" w:rsidP="00E065D2">
            <w:pPr>
              <w:widowControl/>
              <w:autoSpaceDE/>
              <w:autoSpaceDN/>
              <w:spacing w:line="276" w:lineRule="auto"/>
              <w:rPr>
                <w:rFonts w:ascii="Calibri" w:eastAsia="Times New Roman" w:hAnsi="Calibri" w:cs="Times New Roman"/>
                <w:sz w:val="28"/>
                <w:szCs w:val="28"/>
                <w:lang w:eastAsia="ru-RU"/>
              </w:rPr>
            </w:pPr>
          </w:p>
        </w:tc>
        <w:tc>
          <w:tcPr>
            <w:tcW w:w="377"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182"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57"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723" w:type="dxa"/>
            <w:gridSpan w:val="6"/>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1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26"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r>
    </w:tbl>
    <w:p w:rsidR="000F1DE8" w:rsidRPr="00FB71D8" w:rsidRDefault="000F1DE8" w:rsidP="000F1DE8">
      <w:pPr>
        <w:widowControl/>
        <w:tabs>
          <w:tab w:val="left" w:pos="-993"/>
        </w:tabs>
        <w:autoSpaceDE/>
        <w:autoSpaceDN/>
        <w:ind w:left="-851"/>
        <w:rPr>
          <w:rFonts w:ascii="Times New Roman" w:eastAsia="Times New Roman" w:hAnsi="Times New Roman" w:cs="Times New Roman"/>
          <w:sz w:val="2"/>
          <w:szCs w:val="20"/>
          <w:lang w:val="en-US"/>
        </w:rPr>
      </w:pPr>
    </w:p>
    <w:tbl>
      <w:tblPr>
        <w:tblW w:w="10325" w:type="dxa"/>
        <w:tblInd w:w="-426" w:type="dxa"/>
        <w:tblLayout w:type="fixed"/>
        <w:tblCellMar>
          <w:left w:w="0" w:type="dxa"/>
          <w:right w:w="0" w:type="dxa"/>
        </w:tblCellMar>
        <w:tblLook w:val="04A0" w:firstRow="1" w:lastRow="0" w:firstColumn="1" w:lastColumn="0" w:noHBand="0" w:noVBand="1"/>
      </w:tblPr>
      <w:tblGrid>
        <w:gridCol w:w="426"/>
        <w:gridCol w:w="1558"/>
        <w:gridCol w:w="20"/>
        <w:gridCol w:w="82"/>
        <w:gridCol w:w="20"/>
        <w:gridCol w:w="75"/>
        <w:gridCol w:w="80"/>
        <w:gridCol w:w="290"/>
        <w:gridCol w:w="102"/>
        <w:gridCol w:w="95"/>
        <w:gridCol w:w="80"/>
        <w:gridCol w:w="217"/>
        <w:gridCol w:w="567"/>
        <w:gridCol w:w="981"/>
        <w:gridCol w:w="35"/>
        <w:gridCol w:w="51"/>
        <w:gridCol w:w="481"/>
        <w:gridCol w:w="35"/>
        <w:gridCol w:w="953"/>
        <w:gridCol w:w="567"/>
        <w:gridCol w:w="2642"/>
        <w:gridCol w:w="561"/>
        <w:gridCol w:w="6"/>
        <w:gridCol w:w="118"/>
        <w:gridCol w:w="23"/>
        <w:gridCol w:w="136"/>
        <w:gridCol w:w="124"/>
      </w:tblGrid>
      <w:tr w:rsidR="000F1DE8" w:rsidRPr="00FB71D8" w:rsidTr="00E065D2">
        <w:trPr>
          <w:gridBefore w:val="1"/>
          <w:wBefore w:w="426" w:type="dxa"/>
          <w:trHeight w:val="179"/>
        </w:trPr>
        <w:tc>
          <w:tcPr>
            <w:tcW w:w="2125" w:type="dxa"/>
            <w:gridSpan w:val="7"/>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102"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95"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80"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784"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1548" w:type="dxa"/>
            <w:gridSpan w:val="4"/>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35"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1520"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3209" w:type="dxa"/>
            <w:gridSpan w:val="3"/>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277" w:type="dxa"/>
            <w:gridSpan w:val="3"/>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c>
          <w:tcPr>
            <w:tcW w:w="124" w:type="dxa"/>
          </w:tcPr>
          <w:p w:rsidR="000F1DE8" w:rsidRPr="00FB71D8" w:rsidRDefault="000F1DE8" w:rsidP="00E065D2">
            <w:pPr>
              <w:widowControl/>
              <w:autoSpaceDE/>
              <w:autoSpaceDN/>
              <w:spacing w:line="276" w:lineRule="auto"/>
              <w:rPr>
                <w:rFonts w:ascii="Times New Roman" w:eastAsia="Times New Roman" w:hAnsi="Times New Roman" w:cs="Times New Roman"/>
                <w:sz w:val="2"/>
                <w:szCs w:val="20"/>
                <w:lang w:val="en-US"/>
              </w:rPr>
            </w:pPr>
          </w:p>
        </w:tc>
      </w:tr>
      <w:tr w:rsidR="000F1DE8" w:rsidRPr="00FA4C1E" w:rsidTr="00E065D2">
        <w:trPr>
          <w:gridAfter w:val="3"/>
          <w:wAfter w:w="283" w:type="dxa"/>
          <w:trHeight w:val="425"/>
        </w:trPr>
        <w:tc>
          <w:tcPr>
            <w:tcW w:w="10042" w:type="dxa"/>
            <w:gridSpan w:val="24"/>
            <w:hideMark/>
          </w:tcPr>
          <w:tbl>
            <w:tblPr>
              <w:tblW w:w="0" w:type="auto"/>
              <w:tblLayout w:type="fixed"/>
              <w:tblCellMar>
                <w:left w:w="0" w:type="dxa"/>
                <w:right w:w="0" w:type="dxa"/>
              </w:tblCellMar>
              <w:tblLook w:val="04A0" w:firstRow="1" w:lastRow="0" w:firstColumn="1" w:lastColumn="0" w:noHBand="0" w:noVBand="1"/>
            </w:tblPr>
            <w:tblGrid>
              <w:gridCol w:w="9637"/>
            </w:tblGrid>
            <w:tr w:rsidR="000F1DE8" w:rsidRPr="00FA4C1E" w:rsidTr="00E065D2">
              <w:trPr>
                <w:trHeight w:val="345"/>
              </w:trPr>
              <w:tc>
                <w:tcPr>
                  <w:tcW w:w="9637" w:type="dxa"/>
                  <w:tcMar>
                    <w:top w:w="40" w:type="dxa"/>
                    <w:left w:w="40" w:type="dxa"/>
                    <w:bottom w:w="40" w:type="dxa"/>
                    <w:right w:w="40" w:type="dxa"/>
                  </w:tcMar>
                  <w:hideMark/>
                </w:tcPr>
                <w:p w:rsidR="000F1DE8" w:rsidRPr="00FA4C1E" w:rsidRDefault="000F1DE8" w:rsidP="00277078">
                  <w:pPr>
                    <w:pStyle w:val="a3"/>
                    <w:tabs>
                      <w:tab w:val="left" w:pos="8264"/>
                    </w:tabs>
                    <w:spacing w:line="264" w:lineRule="auto"/>
                    <w:ind w:right="107"/>
                    <w:jc w:val="both"/>
                    <w:rPr>
                      <w:rFonts w:ascii="Times New Roman" w:eastAsia="Times New Roman" w:hAnsi="Times New Roman" w:cs="Times New Roman"/>
                    </w:rPr>
                  </w:pPr>
                  <w:r w:rsidRPr="00FA4C1E">
                    <w:rPr>
                      <w:rFonts w:ascii="Times New Roman" w:eastAsia="Times New Roman" w:hAnsi="Times New Roman" w:cs="Times New Roman"/>
                      <w:color w:val="000000"/>
                    </w:rPr>
                    <w:t xml:space="preserve">  Рабочая программа </w:t>
                  </w:r>
                  <w:r w:rsidR="00FA4C1E" w:rsidRPr="00FA4C1E">
                    <w:rPr>
                      <w:rFonts w:ascii="Times New Roman" w:eastAsia="Times New Roman" w:hAnsi="Times New Roman" w:cs="Times New Roman"/>
                      <w:color w:val="000000"/>
                    </w:rPr>
                    <w:t>общеобразовательной</w:t>
                  </w:r>
                  <w:r w:rsidRPr="00FA4C1E">
                    <w:rPr>
                      <w:rFonts w:ascii="Times New Roman" w:eastAsia="Times New Roman" w:hAnsi="Times New Roman" w:cs="Times New Roman"/>
                      <w:color w:val="000000"/>
                    </w:rPr>
                    <w:t xml:space="preserve"> дисциплины Химия разработана в соответствии с требованиями федерального государственного образовательного стандарта среднего общего образования, утвержденного приказом Минобрнауки Российской Федерации от 17.05.2012 г. №413 (с изменениями от 29.06.2017 г. № 613), Федерального государственного образовательного стандарта по специальности </w:t>
                  </w:r>
                  <w:r w:rsidR="00E951EF" w:rsidRPr="00E951EF">
                    <w:rPr>
                      <w:rFonts w:ascii="Times New Roman" w:eastAsia="Times New Roman" w:hAnsi="Times New Roman" w:cs="Times New Roman"/>
                      <w:color w:val="000000"/>
                    </w:rPr>
                    <w:t xml:space="preserve">38.02.01  Экономика и бухгалтерский учет (по отраслям)  (направленность: Ведение бухгалтерского и налогового учета), утвержденного приказом </w:t>
                  </w:r>
                  <w:r w:rsidR="00E951EF" w:rsidRPr="00E951EF">
                    <w:rPr>
                      <w:rFonts w:ascii="Times New Roman" w:eastAsia="Courier New" w:hAnsi="Times New Roman" w:cs="Times New Roman"/>
                      <w:color w:val="000000"/>
                      <w:lang w:eastAsia="ru-RU"/>
                    </w:rPr>
                    <w:t>Минпросвещения России от 24 июня 2024 г. №437.</w:t>
                  </w:r>
                </w:p>
              </w:tc>
            </w:tr>
          </w:tbl>
          <w:p w:rsidR="000F1DE8" w:rsidRPr="00FA4C1E" w:rsidRDefault="000F1DE8" w:rsidP="00E065D2">
            <w:pPr>
              <w:widowControl/>
              <w:autoSpaceDE/>
              <w:autoSpaceDN/>
              <w:spacing w:line="276" w:lineRule="auto"/>
              <w:rPr>
                <w:rFonts w:ascii="Calibri" w:eastAsia="Times New Roman" w:hAnsi="Calibri" w:cs="Times New Roman"/>
                <w:sz w:val="28"/>
                <w:szCs w:val="28"/>
                <w:lang w:eastAsia="ru-RU"/>
              </w:rPr>
            </w:pPr>
          </w:p>
        </w:tc>
      </w:tr>
      <w:tr w:rsidR="000F1DE8" w:rsidRPr="00FB71D8" w:rsidTr="00E065D2">
        <w:trPr>
          <w:gridAfter w:val="3"/>
          <w:wAfter w:w="283" w:type="dxa"/>
          <w:trHeight w:val="283"/>
        </w:trPr>
        <w:tc>
          <w:tcPr>
            <w:tcW w:w="1984"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20"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02"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55"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784" w:type="dxa"/>
            <w:gridSpan w:val="5"/>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548"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35"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520" w:type="dxa"/>
            <w:gridSpan w:val="4"/>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3209"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561"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r>
      <w:tr w:rsidR="000F1DE8" w:rsidRPr="00FB71D8" w:rsidTr="00E065D2">
        <w:trPr>
          <w:gridAfter w:val="3"/>
          <w:wAfter w:w="283" w:type="dxa"/>
          <w:trHeight w:val="425"/>
        </w:trPr>
        <w:tc>
          <w:tcPr>
            <w:tcW w:w="9357" w:type="dxa"/>
            <w:gridSpan w:val="21"/>
            <w:hideMark/>
          </w:tcPr>
          <w:tbl>
            <w:tblPr>
              <w:tblW w:w="0" w:type="auto"/>
              <w:tblLayout w:type="fixed"/>
              <w:tblCellMar>
                <w:left w:w="0" w:type="dxa"/>
                <w:right w:w="0" w:type="dxa"/>
              </w:tblCellMar>
              <w:tblLook w:val="04A0" w:firstRow="1" w:lastRow="0" w:firstColumn="1" w:lastColumn="0" w:noHBand="0" w:noVBand="1"/>
            </w:tblPr>
            <w:tblGrid>
              <w:gridCol w:w="2552"/>
            </w:tblGrid>
            <w:tr w:rsidR="000F1DE8" w:rsidRPr="00FB71D8" w:rsidTr="00E065D2">
              <w:trPr>
                <w:trHeight w:val="345"/>
              </w:trPr>
              <w:tc>
                <w:tcPr>
                  <w:tcW w:w="2552" w:type="dxa"/>
                  <w:tcMar>
                    <w:top w:w="40" w:type="dxa"/>
                    <w:left w:w="40" w:type="dxa"/>
                    <w:bottom w:w="40" w:type="dxa"/>
                    <w:right w:w="40" w:type="dxa"/>
                  </w:tcMar>
                  <w:hideMark/>
                </w:tcPr>
                <w:p w:rsidR="000F1DE8" w:rsidRPr="00FB71D8" w:rsidRDefault="000F1DE8" w:rsidP="00E065D2">
                  <w:pPr>
                    <w:widowControl/>
                    <w:autoSpaceDE/>
                    <w:autoSpaceDN/>
                    <w:rPr>
                      <w:rFonts w:ascii="Times New Roman" w:eastAsia="Times New Roman" w:hAnsi="Times New Roman" w:cs="Times New Roman"/>
                      <w:sz w:val="28"/>
                      <w:szCs w:val="28"/>
                    </w:rPr>
                  </w:pPr>
                  <w:r w:rsidRPr="00FB71D8">
                    <w:rPr>
                      <w:rFonts w:ascii="Times New Roman" w:eastAsia="Times New Roman" w:hAnsi="Times New Roman" w:cs="Times New Roman"/>
                      <w:b/>
                      <w:color w:val="000000"/>
                      <w:sz w:val="28"/>
                      <w:szCs w:val="28"/>
                    </w:rPr>
                    <w:t>РАЗРАБОТЧИК:</w:t>
                  </w:r>
                </w:p>
              </w:tc>
            </w:tr>
          </w:tbl>
          <w:p w:rsidR="00E065D2" w:rsidRPr="00E065D2" w:rsidRDefault="000F1DE8" w:rsidP="00E065D2">
            <w:pPr>
              <w:jc w:val="both"/>
              <w:rPr>
                <w:rFonts w:ascii="Times New Roman" w:eastAsia="Times New Roman" w:hAnsi="Times New Roman" w:cs="Times New Roman"/>
                <w:sz w:val="28"/>
                <w:szCs w:val="28"/>
              </w:rPr>
            </w:pPr>
            <w:r w:rsidRPr="00356740">
              <w:rPr>
                <w:rFonts w:ascii="Times New Roman" w:eastAsia="Times New Roman" w:hAnsi="Times New Roman" w:cs="Times New Roman"/>
                <w:color w:val="000000"/>
                <w:sz w:val="28"/>
                <w:szCs w:val="28"/>
              </w:rPr>
              <w:t xml:space="preserve">Минина А.В. канд. хим. наук, доцент </w:t>
            </w:r>
            <w:r w:rsidRPr="00356740">
              <w:rPr>
                <w:rFonts w:ascii="Times New Roman" w:eastAsia="Times New Roman" w:hAnsi="Times New Roman" w:cs="Times New Roman"/>
                <w:sz w:val="28"/>
                <w:szCs w:val="28"/>
              </w:rPr>
              <w:t xml:space="preserve">кафедры </w:t>
            </w:r>
            <w:r w:rsidR="00E065D2" w:rsidRPr="00E065D2">
              <w:rPr>
                <w:rFonts w:ascii="Times New Roman" w:eastAsia="Times New Roman" w:hAnsi="Times New Roman" w:cs="Times New Roman"/>
                <w:sz w:val="28"/>
                <w:szCs w:val="28"/>
              </w:rPr>
              <w:t>естественных наук и безопасности жизнедеятельности</w:t>
            </w:r>
          </w:p>
          <w:p w:rsidR="000F1DE8" w:rsidRPr="00FB71D8" w:rsidRDefault="000F1DE8" w:rsidP="00E065D2">
            <w:pPr>
              <w:widowControl/>
              <w:autoSpaceDE/>
              <w:autoSpaceDN/>
              <w:jc w:val="both"/>
              <w:rPr>
                <w:rFonts w:ascii="Times New Roman" w:eastAsia="Times New Roman" w:hAnsi="Times New Roman" w:cs="Times New Roman"/>
                <w:sz w:val="28"/>
                <w:szCs w:val="28"/>
              </w:rPr>
            </w:pPr>
          </w:p>
          <w:tbl>
            <w:tblPr>
              <w:tblW w:w="9214" w:type="dxa"/>
              <w:tblLayout w:type="fixed"/>
              <w:tblCellMar>
                <w:left w:w="0" w:type="dxa"/>
                <w:right w:w="0" w:type="dxa"/>
              </w:tblCellMar>
              <w:tblLook w:val="04A0" w:firstRow="1" w:lastRow="0" w:firstColumn="1" w:lastColumn="0" w:noHBand="0" w:noVBand="1"/>
            </w:tblPr>
            <w:tblGrid>
              <w:gridCol w:w="9214"/>
            </w:tblGrid>
            <w:tr w:rsidR="000F1DE8" w:rsidRPr="00FB71D8" w:rsidTr="00E065D2">
              <w:trPr>
                <w:trHeight w:val="345"/>
              </w:trPr>
              <w:tc>
                <w:tcPr>
                  <w:tcW w:w="9214" w:type="dxa"/>
                  <w:tcMar>
                    <w:top w:w="40" w:type="dxa"/>
                    <w:left w:w="40" w:type="dxa"/>
                    <w:bottom w:w="40" w:type="dxa"/>
                    <w:right w:w="40" w:type="dxa"/>
                  </w:tcMar>
                  <w:hideMark/>
                </w:tcPr>
                <w:p w:rsidR="000F1DE8" w:rsidRPr="00FB71D8" w:rsidRDefault="000F1DE8" w:rsidP="00E065D2">
                  <w:pPr>
                    <w:widowControl/>
                    <w:autoSpaceDE/>
                    <w:autoSpaceDN/>
                    <w:jc w:val="both"/>
                    <w:rPr>
                      <w:rFonts w:ascii="Times New Roman" w:eastAsia="Times New Roman" w:hAnsi="Times New Roman" w:cs="Times New Roman"/>
                      <w:sz w:val="28"/>
                      <w:szCs w:val="28"/>
                    </w:rPr>
                  </w:pPr>
                </w:p>
              </w:tc>
            </w:tr>
          </w:tbl>
          <w:p w:rsidR="000F1DE8" w:rsidRPr="00FB71D8" w:rsidRDefault="000F1DE8" w:rsidP="00E065D2">
            <w:pPr>
              <w:widowControl/>
              <w:autoSpaceDE/>
              <w:autoSpaceDN/>
              <w:spacing w:line="276" w:lineRule="auto"/>
              <w:rPr>
                <w:rFonts w:ascii="Calibri" w:eastAsia="Times New Roman" w:hAnsi="Calibri" w:cs="Times New Roman"/>
                <w:sz w:val="28"/>
                <w:szCs w:val="28"/>
                <w:lang w:eastAsia="ru-RU"/>
              </w:rPr>
            </w:pPr>
          </w:p>
        </w:tc>
        <w:tc>
          <w:tcPr>
            <w:tcW w:w="561" w:type="dxa"/>
            <w:tcBorders>
              <w:left w:val="nil"/>
            </w:tcBorders>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r>
      <w:tr w:rsidR="000F1DE8" w:rsidRPr="00FB71D8" w:rsidTr="00E065D2">
        <w:trPr>
          <w:gridAfter w:val="3"/>
          <w:wAfter w:w="283" w:type="dxa"/>
          <w:trHeight w:val="425"/>
        </w:trPr>
        <w:tc>
          <w:tcPr>
            <w:tcW w:w="1984" w:type="dxa"/>
            <w:gridSpan w:val="2"/>
            <w:hideMark/>
          </w:tcPr>
          <w:tbl>
            <w:tblPr>
              <w:tblW w:w="0" w:type="auto"/>
              <w:tblLayout w:type="fixed"/>
              <w:tblCellMar>
                <w:left w:w="0" w:type="dxa"/>
                <w:right w:w="0" w:type="dxa"/>
              </w:tblCellMar>
              <w:tblLook w:val="04A0" w:firstRow="1" w:lastRow="0" w:firstColumn="1" w:lastColumn="0" w:noHBand="0" w:noVBand="1"/>
            </w:tblPr>
            <w:tblGrid>
              <w:gridCol w:w="2125"/>
            </w:tblGrid>
            <w:tr w:rsidR="000F1DE8" w:rsidRPr="00FB71D8" w:rsidTr="00E065D2">
              <w:trPr>
                <w:trHeight w:val="345"/>
              </w:trPr>
              <w:tc>
                <w:tcPr>
                  <w:tcW w:w="2125" w:type="dxa"/>
                  <w:tcMar>
                    <w:top w:w="40" w:type="dxa"/>
                    <w:left w:w="40" w:type="dxa"/>
                    <w:bottom w:w="40" w:type="dxa"/>
                    <w:right w:w="40" w:type="dxa"/>
                  </w:tcMar>
                  <w:hideMark/>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r w:rsidRPr="00D70ED1">
                    <w:rPr>
                      <w:rFonts w:ascii="Times New Roman" w:eastAsia="Times New Roman" w:hAnsi="Times New Roman" w:cs="Times New Roman"/>
                      <w:b/>
                      <w:color w:val="000000"/>
                      <w:sz w:val="28"/>
                      <w:szCs w:val="28"/>
                    </w:rPr>
                    <w:t>РЕЦЕНЗЕНТ</w:t>
                  </w:r>
                  <w:r w:rsidRPr="00FB71D8">
                    <w:rPr>
                      <w:rFonts w:ascii="Times New Roman" w:eastAsia="Times New Roman" w:hAnsi="Times New Roman" w:cs="Times New Roman"/>
                      <w:b/>
                      <w:color w:val="000000"/>
                      <w:sz w:val="28"/>
                      <w:szCs w:val="28"/>
                    </w:rPr>
                    <w:t>:</w:t>
                  </w:r>
                </w:p>
              </w:tc>
            </w:tr>
          </w:tbl>
          <w:p w:rsidR="000F1DE8" w:rsidRPr="00FB71D8" w:rsidRDefault="000F1DE8" w:rsidP="00E065D2">
            <w:pPr>
              <w:widowControl/>
              <w:autoSpaceDE/>
              <w:autoSpaceDN/>
              <w:spacing w:line="276" w:lineRule="auto"/>
              <w:rPr>
                <w:rFonts w:ascii="Calibri" w:eastAsia="Times New Roman" w:hAnsi="Calibri" w:cs="Times New Roman"/>
                <w:sz w:val="28"/>
                <w:szCs w:val="28"/>
                <w:lang w:eastAsia="ru-RU"/>
              </w:rPr>
            </w:pPr>
          </w:p>
        </w:tc>
        <w:tc>
          <w:tcPr>
            <w:tcW w:w="20"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102" w:type="dxa"/>
            <w:gridSpan w:val="2"/>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155" w:type="dxa"/>
            <w:gridSpan w:val="2"/>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784" w:type="dxa"/>
            <w:gridSpan w:val="5"/>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1548" w:type="dxa"/>
            <w:gridSpan w:val="2"/>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35"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1520" w:type="dxa"/>
            <w:gridSpan w:val="4"/>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3209" w:type="dxa"/>
            <w:gridSpan w:val="2"/>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561" w:type="dxa"/>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0F1DE8" w:rsidRPr="00D70ED1" w:rsidRDefault="000F1DE8" w:rsidP="00E065D2">
            <w:pPr>
              <w:widowControl/>
              <w:autoSpaceDE/>
              <w:autoSpaceDN/>
              <w:spacing w:line="276" w:lineRule="auto"/>
              <w:rPr>
                <w:rFonts w:ascii="Times New Roman" w:eastAsia="Times New Roman" w:hAnsi="Times New Roman" w:cs="Times New Roman"/>
                <w:sz w:val="28"/>
                <w:szCs w:val="28"/>
              </w:rPr>
            </w:pPr>
          </w:p>
        </w:tc>
      </w:tr>
      <w:tr w:rsidR="000F1DE8" w:rsidRPr="00FB71D8" w:rsidTr="00E065D2">
        <w:trPr>
          <w:gridAfter w:val="3"/>
          <w:wAfter w:w="283" w:type="dxa"/>
          <w:trHeight w:val="425"/>
        </w:trPr>
        <w:tc>
          <w:tcPr>
            <w:tcW w:w="10042" w:type="dxa"/>
            <w:gridSpan w:val="24"/>
            <w:hideMark/>
          </w:tcPr>
          <w:tbl>
            <w:tblPr>
              <w:tblW w:w="0" w:type="auto"/>
              <w:tblLayout w:type="fixed"/>
              <w:tblCellMar>
                <w:left w:w="0" w:type="dxa"/>
                <w:right w:w="0" w:type="dxa"/>
              </w:tblCellMar>
              <w:tblLook w:val="04A0" w:firstRow="1" w:lastRow="0" w:firstColumn="1" w:lastColumn="0" w:noHBand="0" w:noVBand="1"/>
            </w:tblPr>
            <w:tblGrid>
              <w:gridCol w:w="9637"/>
            </w:tblGrid>
            <w:tr w:rsidR="000F1DE8" w:rsidRPr="00FB71D8" w:rsidTr="00E065D2">
              <w:trPr>
                <w:trHeight w:val="345"/>
              </w:trPr>
              <w:tc>
                <w:tcPr>
                  <w:tcW w:w="9637" w:type="dxa"/>
                  <w:tcMar>
                    <w:top w:w="40" w:type="dxa"/>
                    <w:left w:w="40" w:type="dxa"/>
                    <w:bottom w:w="40" w:type="dxa"/>
                    <w:right w:w="40" w:type="dxa"/>
                  </w:tcMar>
                  <w:hideMark/>
                </w:tcPr>
                <w:p w:rsidR="00E065D2" w:rsidRPr="00E065D2" w:rsidRDefault="000F1DE8" w:rsidP="00E065D2">
                  <w:pPr>
                    <w:jc w:val="both"/>
                    <w:rPr>
                      <w:rFonts w:ascii="Times New Roman" w:eastAsia="Times New Roman" w:hAnsi="Times New Roman" w:cs="Times New Roman"/>
                      <w:sz w:val="28"/>
                      <w:szCs w:val="28"/>
                    </w:rPr>
                  </w:pPr>
                  <w:r w:rsidRPr="00356740">
                    <w:rPr>
                      <w:rFonts w:ascii="Times New Roman" w:eastAsia="Times New Roman" w:hAnsi="Times New Roman" w:cs="Times New Roman"/>
                      <w:color w:val="000000"/>
                      <w:sz w:val="28"/>
                      <w:szCs w:val="28"/>
                    </w:rPr>
                    <w:t xml:space="preserve">Листков В.Ю., канд. с./х. наук, доцент, зав. </w:t>
                  </w:r>
                  <w:r w:rsidRPr="00356740">
                    <w:rPr>
                      <w:rFonts w:ascii="Times New Roman" w:eastAsia="Times New Roman" w:hAnsi="Times New Roman" w:cs="Times New Roman"/>
                      <w:sz w:val="28"/>
                      <w:szCs w:val="28"/>
                    </w:rPr>
                    <w:t xml:space="preserve">кафедры </w:t>
                  </w:r>
                  <w:r w:rsidR="00E065D2" w:rsidRPr="00E065D2">
                    <w:rPr>
                      <w:rFonts w:ascii="Times New Roman" w:eastAsia="Times New Roman" w:hAnsi="Times New Roman" w:cs="Times New Roman"/>
                      <w:sz w:val="28"/>
                      <w:szCs w:val="28"/>
                    </w:rPr>
                    <w:t>естественных наук и безопасности жизнедеятельности</w:t>
                  </w:r>
                </w:p>
                <w:p w:rsidR="000F1DE8" w:rsidRPr="00FB71D8" w:rsidRDefault="000F1DE8" w:rsidP="00E065D2">
                  <w:pPr>
                    <w:widowControl/>
                    <w:autoSpaceDE/>
                    <w:autoSpaceDN/>
                    <w:jc w:val="both"/>
                    <w:rPr>
                      <w:rFonts w:ascii="Times New Roman" w:eastAsia="Times New Roman" w:hAnsi="Times New Roman" w:cs="Times New Roman"/>
                      <w:sz w:val="28"/>
                      <w:szCs w:val="28"/>
                    </w:rPr>
                  </w:pPr>
                </w:p>
              </w:tc>
            </w:tr>
          </w:tbl>
          <w:p w:rsidR="000F1DE8" w:rsidRPr="00FB71D8" w:rsidRDefault="000F1DE8" w:rsidP="00E065D2">
            <w:pPr>
              <w:widowControl/>
              <w:autoSpaceDE/>
              <w:autoSpaceDN/>
              <w:spacing w:line="276" w:lineRule="auto"/>
              <w:rPr>
                <w:rFonts w:ascii="Calibri" w:eastAsia="Times New Roman" w:hAnsi="Calibri" w:cs="Times New Roman"/>
                <w:sz w:val="28"/>
                <w:szCs w:val="28"/>
                <w:lang w:eastAsia="ru-RU"/>
              </w:rPr>
            </w:pPr>
          </w:p>
        </w:tc>
      </w:tr>
      <w:tr w:rsidR="000F1DE8" w:rsidRPr="00FB71D8" w:rsidTr="00E065D2">
        <w:trPr>
          <w:gridAfter w:val="3"/>
          <w:wAfter w:w="283" w:type="dxa"/>
          <w:trHeight w:val="425"/>
        </w:trPr>
        <w:tc>
          <w:tcPr>
            <w:tcW w:w="10042" w:type="dxa"/>
            <w:gridSpan w:val="24"/>
            <w:hideMark/>
          </w:tcPr>
          <w:tbl>
            <w:tblPr>
              <w:tblW w:w="0" w:type="auto"/>
              <w:tblLayout w:type="fixed"/>
              <w:tblCellMar>
                <w:left w:w="0" w:type="dxa"/>
                <w:right w:w="0" w:type="dxa"/>
              </w:tblCellMar>
              <w:tblLook w:val="04A0" w:firstRow="1" w:lastRow="0" w:firstColumn="1" w:lastColumn="0" w:noHBand="0" w:noVBand="1"/>
            </w:tblPr>
            <w:tblGrid>
              <w:gridCol w:w="9637"/>
            </w:tblGrid>
            <w:tr w:rsidR="000F1DE8" w:rsidRPr="00FB71D8" w:rsidTr="00E065D2">
              <w:trPr>
                <w:trHeight w:val="345"/>
              </w:trPr>
              <w:tc>
                <w:tcPr>
                  <w:tcW w:w="9637" w:type="dxa"/>
                  <w:tcMar>
                    <w:top w:w="40" w:type="dxa"/>
                    <w:left w:w="40" w:type="dxa"/>
                    <w:bottom w:w="40" w:type="dxa"/>
                    <w:right w:w="40" w:type="dxa"/>
                  </w:tcMar>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r>
          </w:tbl>
          <w:p w:rsidR="000F1DE8" w:rsidRPr="00FB71D8" w:rsidRDefault="000F1DE8" w:rsidP="00E065D2">
            <w:pPr>
              <w:widowControl/>
              <w:autoSpaceDE/>
              <w:autoSpaceDN/>
              <w:spacing w:line="276" w:lineRule="auto"/>
              <w:rPr>
                <w:rFonts w:ascii="Calibri" w:eastAsia="Times New Roman" w:hAnsi="Calibri" w:cs="Times New Roman"/>
                <w:sz w:val="28"/>
                <w:szCs w:val="28"/>
                <w:lang w:eastAsia="ru-RU"/>
              </w:rPr>
            </w:pPr>
          </w:p>
        </w:tc>
      </w:tr>
      <w:tr w:rsidR="000F1DE8" w:rsidRPr="00FB71D8" w:rsidTr="00E065D2">
        <w:trPr>
          <w:gridAfter w:val="3"/>
          <w:wAfter w:w="283" w:type="dxa"/>
          <w:trHeight w:val="103"/>
        </w:trPr>
        <w:tc>
          <w:tcPr>
            <w:tcW w:w="1984" w:type="dxa"/>
            <w:gridSpan w:val="2"/>
          </w:tcPr>
          <w:p w:rsidR="000F1DE8" w:rsidRPr="00FB71D8" w:rsidRDefault="000F1DE8" w:rsidP="00E065D2">
            <w:pPr>
              <w:widowControl/>
              <w:autoSpaceDE/>
              <w:autoSpaceDN/>
              <w:spacing w:line="276" w:lineRule="auto"/>
              <w:jc w:val="both"/>
              <w:rPr>
                <w:rFonts w:ascii="Times New Roman" w:eastAsia="Times New Roman" w:hAnsi="Times New Roman" w:cs="Times New Roman"/>
                <w:sz w:val="28"/>
                <w:szCs w:val="28"/>
              </w:rPr>
            </w:pPr>
          </w:p>
          <w:p w:rsidR="000F1DE8" w:rsidRPr="00FB71D8" w:rsidRDefault="000F1DE8" w:rsidP="00E065D2">
            <w:pPr>
              <w:widowControl/>
              <w:autoSpaceDE/>
              <w:autoSpaceDN/>
              <w:spacing w:line="276" w:lineRule="auto"/>
              <w:jc w:val="both"/>
              <w:rPr>
                <w:rFonts w:ascii="Times New Roman" w:eastAsia="Times New Roman" w:hAnsi="Times New Roman" w:cs="Times New Roman"/>
                <w:sz w:val="28"/>
                <w:szCs w:val="28"/>
              </w:rPr>
            </w:pPr>
          </w:p>
          <w:p w:rsidR="000F1DE8" w:rsidRPr="00FB71D8" w:rsidRDefault="000F1DE8" w:rsidP="00E065D2">
            <w:pPr>
              <w:widowControl/>
              <w:autoSpaceDE/>
              <w:autoSpaceDN/>
              <w:spacing w:line="276" w:lineRule="auto"/>
              <w:jc w:val="both"/>
              <w:rPr>
                <w:rFonts w:ascii="Times New Roman" w:eastAsia="Times New Roman" w:hAnsi="Times New Roman" w:cs="Times New Roman"/>
                <w:sz w:val="28"/>
                <w:szCs w:val="28"/>
              </w:rPr>
            </w:pPr>
          </w:p>
          <w:p w:rsidR="000F1DE8" w:rsidRPr="00FB71D8" w:rsidRDefault="000F1DE8" w:rsidP="00E065D2">
            <w:pPr>
              <w:widowControl/>
              <w:autoSpaceDE/>
              <w:autoSpaceDN/>
              <w:spacing w:line="276" w:lineRule="auto"/>
              <w:jc w:val="both"/>
              <w:rPr>
                <w:rFonts w:ascii="Times New Roman" w:eastAsia="Times New Roman" w:hAnsi="Times New Roman" w:cs="Times New Roman"/>
                <w:sz w:val="28"/>
                <w:szCs w:val="28"/>
              </w:rPr>
            </w:pPr>
          </w:p>
        </w:tc>
        <w:tc>
          <w:tcPr>
            <w:tcW w:w="102" w:type="dxa"/>
            <w:gridSpan w:val="2"/>
          </w:tcPr>
          <w:p w:rsidR="000F1DE8" w:rsidRPr="00FB71D8" w:rsidRDefault="000F1DE8" w:rsidP="00E065D2">
            <w:pPr>
              <w:widowControl/>
              <w:autoSpaceDE/>
              <w:autoSpaceDN/>
              <w:spacing w:line="276" w:lineRule="auto"/>
              <w:jc w:val="both"/>
              <w:rPr>
                <w:rFonts w:ascii="Times New Roman" w:eastAsia="Times New Roman" w:hAnsi="Times New Roman" w:cs="Times New Roman"/>
                <w:sz w:val="28"/>
                <w:szCs w:val="28"/>
              </w:rPr>
            </w:pPr>
          </w:p>
        </w:tc>
        <w:tc>
          <w:tcPr>
            <w:tcW w:w="95" w:type="dxa"/>
            <w:gridSpan w:val="2"/>
          </w:tcPr>
          <w:p w:rsidR="000F1DE8" w:rsidRPr="00FB71D8" w:rsidRDefault="000F1DE8" w:rsidP="00E065D2">
            <w:pPr>
              <w:widowControl/>
              <w:autoSpaceDE/>
              <w:autoSpaceDN/>
              <w:spacing w:line="276" w:lineRule="auto"/>
              <w:jc w:val="both"/>
              <w:rPr>
                <w:rFonts w:ascii="Times New Roman" w:eastAsia="Times New Roman" w:hAnsi="Times New Roman" w:cs="Times New Roman"/>
                <w:sz w:val="28"/>
                <w:szCs w:val="28"/>
              </w:rPr>
            </w:pPr>
          </w:p>
        </w:tc>
        <w:tc>
          <w:tcPr>
            <w:tcW w:w="80" w:type="dxa"/>
          </w:tcPr>
          <w:p w:rsidR="000F1DE8" w:rsidRPr="00FB71D8" w:rsidRDefault="000F1DE8" w:rsidP="00E065D2">
            <w:pPr>
              <w:widowControl/>
              <w:autoSpaceDE/>
              <w:autoSpaceDN/>
              <w:spacing w:line="276" w:lineRule="auto"/>
              <w:jc w:val="both"/>
              <w:rPr>
                <w:rFonts w:ascii="Times New Roman" w:eastAsia="Times New Roman" w:hAnsi="Times New Roman" w:cs="Times New Roman"/>
                <w:sz w:val="28"/>
                <w:szCs w:val="28"/>
              </w:rPr>
            </w:pPr>
          </w:p>
        </w:tc>
        <w:tc>
          <w:tcPr>
            <w:tcW w:w="784" w:type="dxa"/>
            <w:gridSpan w:val="5"/>
          </w:tcPr>
          <w:p w:rsidR="000F1DE8" w:rsidRPr="00FB71D8" w:rsidRDefault="000F1DE8" w:rsidP="00E065D2">
            <w:pPr>
              <w:widowControl/>
              <w:autoSpaceDE/>
              <w:autoSpaceDN/>
              <w:spacing w:line="276" w:lineRule="auto"/>
              <w:jc w:val="both"/>
              <w:rPr>
                <w:rFonts w:ascii="Times New Roman" w:eastAsia="Times New Roman" w:hAnsi="Times New Roman" w:cs="Times New Roman"/>
                <w:sz w:val="28"/>
                <w:szCs w:val="28"/>
              </w:rPr>
            </w:pPr>
          </w:p>
        </w:tc>
        <w:tc>
          <w:tcPr>
            <w:tcW w:w="1548"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86"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469" w:type="dxa"/>
            <w:gridSpan w:val="3"/>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3209"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561" w:type="dxa"/>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0F1DE8" w:rsidRPr="00FB71D8" w:rsidRDefault="000F1DE8" w:rsidP="00E065D2">
            <w:pPr>
              <w:widowControl/>
              <w:autoSpaceDE/>
              <w:autoSpaceDN/>
              <w:spacing w:line="276" w:lineRule="auto"/>
              <w:rPr>
                <w:rFonts w:ascii="Times New Roman" w:eastAsia="Times New Roman" w:hAnsi="Times New Roman" w:cs="Times New Roman"/>
                <w:sz w:val="28"/>
                <w:szCs w:val="28"/>
              </w:rPr>
            </w:pPr>
          </w:p>
        </w:tc>
      </w:tr>
      <w:tr w:rsidR="000F1DE8" w:rsidRPr="00FB71D8" w:rsidTr="00E065D2">
        <w:trPr>
          <w:gridAfter w:val="2"/>
          <w:wAfter w:w="260" w:type="dxa"/>
          <w:trHeight w:val="425"/>
        </w:trPr>
        <w:tc>
          <w:tcPr>
            <w:tcW w:w="10065" w:type="dxa"/>
            <w:gridSpan w:val="25"/>
            <w:hideMark/>
          </w:tcPr>
          <w:p w:rsidR="000F1DE8" w:rsidRPr="00FB71D8" w:rsidRDefault="000F1DE8" w:rsidP="00277078">
            <w:pPr>
              <w:jc w:val="both"/>
              <w:rPr>
                <w:rFonts w:ascii="Times New Roman" w:eastAsia="Times New Roman" w:hAnsi="Times New Roman" w:cs="Times New Roman"/>
                <w:sz w:val="28"/>
                <w:szCs w:val="28"/>
              </w:rPr>
            </w:pPr>
            <w:r w:rsidRPr="00FB71D8">
              <w:rPr>
                <w:rFonts w:ascii="Times New Roman" w:eastAsia="Times New Roman" w:hAnsi="Times New Roman" w:cs="Times New Roman"/>
                <w:sz w:val="28"/>
                <w:szCs w:val="28"/>
              </w:rPr>
              <w:t xml:space="preserve">       Рабочая программа </w:t>
            </w:r>
            <w:r w:rsidR="00FA4C1E" w:rsidRPr="00FA4C1E">
              <w:rPr>
                <w:rFonts w:ascii="Times New Roman" w:eastAsia="Times New Roman" w:hAnsi="Times New Roman" w:cs="Times New Roman"/>
                <w:color w:val="000000"/>
                <w:sz w:val="28"/>
                <w:szCs w:val="28"/>
              </w:rPr>
              <w:t>общеобразовательной</w:t>
            </w:r>
            <w:r w:rsidRPr="00FB71D8">
              <w:rPr>
                <w:rFonts w:ascii="Times New Roman" w:eastAsia="Times New Roman" w:hAnsi="Times New Roman" w:cs="Times New Roman"/>
                <w:sz w:val="28"/>
                <w:szCs w:val="28"/>
              </w:rPr>
              <w:t xml:space="preserve"> дисциплины </w:t>
            </w:r>
            <w:r w:rsidR="00E065D2">
              <w:rPr>
                <w:rFonts w:ascii="Times New Roman" w:eastAsia="Times New Roman" w:hAnsi="Times New Roman" w:cs="Times New Roman"/>
                <w:sz w:val="28"/>
                <w:szCs w:val="28"/>
              </w:rPr>
              <w:t>ОД</w:t>
            </w:r>
            <w:r>
              <w:rPr>
                <w:rFonts w:ascii="Times New Roman" w:eastAsia="Times New Roman" w:hAnsi="Times New Roman" w:cs="Times New Roman"/>
                <w:sz w:val="28"/>
                <w:szCs w:val="28"/>
              </w:rPr>
              <w:t xml:space="preserve">.12 </w:t>
            </w:r>
            <w:r w:rsidRPr="00FB71D8">
              <w:rPr>
                <w:rFonts w:ascii="Times New Roman" w:eastAsia="Times New Roman" w:hAnsi="Times New Roman" w:cs="Times New Roman"/>
                <w:sz w:val="28"/>
                <w:szCs w:val="28"/>
              </w:rPr>
              <w:t xml:space="preserve">Химия рассмотрена и одобрена на заседании кафедры </w:t>
            </w:r>
            <w:r w:rsidR="00E065D2" w:rsidRPr="00E065D2">
              <w:rPr>
                <w:rFonts w:ascii="Times New Roman" w:eastAsia="Times New Roman" w:hAnsi="Times New Roman" w:cs="Times New Roman"/>
                <w:sz w:val="28"/>
                <w:szCs w:val="28"/>
              </w:rPr>
              <w:t>естественных наук и безопасности жизнедеятельности</w:t>
            </w:r>
            <w:r w:rsidR="00E065D2">
              <w:rPr>
                <w:rFonts w:ascii="Times New Roman" w:eastAsia="Times New Roman" w:hAnsi="Times New Roman" w:cs="Times New Roman"/>
                <w:sz w:val="28"/>
                <w:szCs w:val="28"/>
              </w:rPr>
              <w:t xml:space="preserve">, протокол </w:t>
            </w:r>
            <w:r w:rsidRPr="00FB71D8">
              <w:rPr>
                <w:rFonts w:ascii="Times New Roman" w:eastAsia="Times New Roman" w:hAnsi="Times New Roman" w:cs="Times New Roman"/>
                <w:sz w:val="28"/>
                <w:szCs w:val="28"/>
              </w:rPr>
              <w:t xml:space="preserve">от </w:t>
            </w:r>
            <w:r w:rsidR="00277078">
              <w:rPr>
                <w:rFonts w:ascii="Times New Roman" w:eastAsia="Times New Roman" w:hAnsi="Times New Roman" w:cs="Times New Roman"/>
                <w:sz w:val="28"/>
                <w:szCs w:val="28"/>
              </w:rPr>
              <w:t>28 мая 2025</w:t>
            </w:r>
            <w:r w:rsidRPr="00FB71D8">
              <w:rPr>
                <w:rFonts w:ascii="Times New Roman" w:eastAsia="Times New Roman" w:hAnsi="Times New Roman" w:cs="Times New Roman"/>
                <w:sz w:val="28"/>
                <w:szCs w:val="28"/>
              </w:rPr>
              <w:t xml:space="preserve"> г. № </w:t>
            </w:r>
            <w:r>
              <w:rPr>
                <w:rFonts w:ascii="Times New Roman" w:eastAsia="Times New Roman" w:hAnsi="Times New Roman" w:cs="Times New Roman"/>
                <w:sz w:val="28"/>
                <w:szCs w:val="28"/>
              </w:rPr>
              <w:t>10</w:t>
            </w:r>
            <w:r w:rsidRPr="00FB71D8">
              <w:rPr>
                <w:rFonts w:ascii="Times New Roman" w:eastAsia="Times New Roman" w:hAnsi="Times New Roman" w:cs="Times New Roman"/>
                <w:sz w:val="28"/>
                <w:szCs w:val="28"/>
              </w:rPr>
              <w:t>.</w:t>
            </w:r>
          </w:p>
        </w:tc>
      </w:tr>
      <w:tr w:rsidR="000F1DE8" w:rsidRPr="00FB71D8" w:rsidTr="00E065D2">
        <w:trPr>
          <w:gridAfter w:val="2"/>
          <w:wAfter w:w="260" w:type="dxa"/>
          <w:trHeight w:val="425"/>
        </w:trPr>
        <w:tc>
          <w:tcPr>
            <w:tcW w:w="10065" w:type="dxa"/>
            <w:gridSpan w:val="25"/>
            <w:hideMark/>
          </w:tcPr>
          <w:p w:rsidR="000F1DE8" w:rsidRPr="00FB71D8" w:rsidRDefault="000F1DE8" w:rsidP="00E065D2">
            <w:pPr>
              <w:widowControl/>
              <w:autoSpaceDE/>
              <w:autoSpaceDN/>
              <w:rPr>
                <w:rFonts w:ascii="Times New Roman" w:eastAsia="Times New Roman" w:hAnsi="Times New Roman" w:cs="Times New Roman"/>
                <w:sz w:val="28"/>
                <w:szCs w:val="28"/>
              </w:rPr>
            </w:pPr>
          </w:p>
        </w:tc>
      </w:tr>
      <w:tr w:rsidR="000F1DE8" w:rsidRPr="00FB71D8" w:rsidTr="00E065D2">
        <w:trPr>
          <w:gridAfter w:val="2"/>
          <w:wAfter w:w="260" w:type="dxa"/>
          <w:trHeight w:val="425"/>
        </w:trPr>
        <w:tc>
          <w:tcPr>
            <w:tcW w:w="10065" w:type="dxa"/>
            <w:gridSpan w:val="25"/>
            <w:hideMark/>
          </w:tcPr>
          <w:p w:rsidR="000F1DE8" w:rsidRPr="00FB71D8" w:rsidRDefault="000F1DE8" w:rsidP="00E065D2">
            <w:pPr>
              <w:widowControl/>
              <w:autoSpaceDE/>
              <w:autoSpaceDN/>
              <w:rPr>
                <w:rFonts w:ascii="Times New Roman" w:eastAsia="Times New Roman" w:hAnsi="Times New Roman" w:cs="Times New Roman"/>
                <w:sz w:val="28"/>
                <w:szCs w:val="28"/>
              </w:rPr>
            </w:pPr>
          </w:p>
          <w:p w:rsidR="000F1DE8" w:rsidRPr="00FB71D8" w:rsidRDefault="000F1DE8" w:rsidP="00E065D2">
            <w:pPr>
              <w:widowControl/>
              <w:autoSpaceDE/>
              <w:autoSpaceDN/>
              <w:rPr>
                <w:rFonts w:ascii="Times New Roman" w:eastAsia="Times New Roman" w:hAnsi="Times New Roman" w:cs="Times New Roman"/>
                <w:sz w:val="28"/>
                <w:szCs w:val="28"/>
              </w:rPr>
            </w:pPr>
            <w:r w:rsidRPr="00FB71D8">
              <w:rPr>
                <w:rFonts w:ascii="Times New Roman" w:eastAsia="Times New Roman" w:hAnsi="Times New Roman" w:cs="Times New Roman"/>
                <w:sz w:val="28"/>
                <w:szCs w:val="28"/>
              </w:rPr>
              <w:t>Заведующий кафедры</w:t>
            </w:r>
          </w:p>
          <w:p w:rsidR="00E065D2" w:rsidRDefault="00E065D2" w:rsidP="00E065D2">
            <w:pPr>
              <w:widowControl/>
              <w:autoSpaceDE/>
              <w:autoSpaceDN/>
              <w:jc w:val="both"/>
              <w:rPr>
                <w:rFonts w:ascii="Times New Roman" w:eastAsia="Times New Roman" w:hAnsi="Times New Roman" w:cs="Times New Roman"/>
                <w:sz w:val="28"/>
                <w:szCs w:val="28"/>
              </w:rPr>
            </w:pPr>
            <w:r w:rsidRPr="00E065D2">
              <w:rPr>
                <w:rFonts w:ascii="Times New Roman" w:eastAsia="Times New Roman" w:hAnsi="Times New Roman" w:cs="Times New Roman"/>
                <w:sz w:val="28"/>
                <w:szCs w:val="28"/>
              </w:rPr>
              <w:t xml:space="preserve">естественных наук и </w:t>
            </w:r>
          </w:p>
          <w:p w:rsidR="00E065D2" w:rsidRPr="00FB71D8" w:rsidRDefault="00E065D2" w:rsidP="00E065D2">
            <w:pPr>
              <w:widowControl/>
              <w:autoSpaceDE/>
              <w:autoSpaceDN/>
              <w:rPr>
                <w:rFonts w:ascii="Times New Roman" w:eastAsia="Times New Roman" w:hAnsi="Times New Roman" w:cs="Times New Roman"/>
                <w:sz w:val="28"/>
                <w:szCs w:val="28"/>
              </w:rPr>
            </w:pPr>
            <w:r w:rsidRPr="00E065D2">
              <w:rPr>
                <w:rFonts w:ascii="Times New Roman" w:eastAsia="Times New Roman" w:hAnsi="Times New Roman" w:cs="Times New Roman"/>
                <w:sz w:val="28"/>
                <w:szCs w:val="28"/>
              </w:rPr>
              <w:t>безопасности жизнедеятельности</w:t>
            </w:r>
            <w:r w:rsidRPr="00FB71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E065D2">
              <w:rPr>
                <w:rFonts w:ascii="Calibri" w:eastAsia="Calibri" w:hAnsi="Calibri" w:cs="Times New Roman"/>
                <w:noProof/>
                <w:lang w:eastAsia="ru-RU"/>
              </w:rPr>
              <w:drawing>
                <wp:inline distT="0" distB="0" distL="0" distR="0" wp14:anchorId="393D88AE" wp14:editId="08B15E7F">
                  <wp:extent cx="818985" cy="302150"/>
                  <wp:effectExtent l="0" t="0" r="63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8302" t="16502" r="65991" b="62562"/>
                          <a:stretch/>
                        </pic:blipFill>
                        <pic:spPr bwMode="auto">
                          <a:xfrm>
                            <a:off x="0" y="0"/>
                            <a:ext cx="818985" cy="30215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sz w:val="28"/>
                <w:szCs w:val="28"/>
              </w:rPr>
              <w:t xml:space="preserve">                  </w:t>
            </w:r>
            <w:r w:rsidRPr="00FB71D8">
              <w:rPr>
                <w:rFonts w:ascii="Times New Roman" w:eastAsia="Times New Roman" w:hAnsi="Times New Roman" w:cs="Times New Roman"/>
                <w:sz w:val="28"/>
                <w:szCs w:val="28"/>
              </w:rPr>
              <w:t>В.Ю. Листков</w:t>
            </w:r>
          </w:p>
          <w:p w:rsidR="00E065D2" w:rsidRPr="00E065D2" w:rsidRDefault="00E065D2" w:rsidP="00E065D2">
            <w:pPr>
              <w:widowControl/>
              <w:autoSpaceDE/>
              <w:autoSpaceDN/>
              <w:jc w:val="both"/>
              <w:rPr>
                <w:rFonts w:ascii="Times New Roman" w:eastAsia="Times New Roman" w:hAnsi="Times New Roman" w:cs="Times New Roman"/>
                <w:sz w:val="28"/>
                <w:szCs w:val="28"/>
              </w:rPr>
            </w:pPr>
          </w:p>
          <w:p w:rsidR="000F1DE8" w:rsidRPr="00FB71D8" w:rsidRDefault="000F1DE8" w:rsidP="00E065D2">
            <w:pPr>
              <w:widowControl/>
              <w:autoSpaceDE/>
              <w:autoSpaceDN/>
              <w:rPr>
                <w:rFonts w:ascii="Times New Roman" w:eastAsia="Times New Roman" w:hAnsi="Times New Roman" w:cs="Times New Roman"/>
                <w:sz w:val="28"/>
                <w:szCs w:val="28"/>
              </w:rPr>
            </w:pPr>
          </w:p>
          <w:p w:rsidR="000F1DE8" w:rsidRPr="00FB71D8" w:rsidRDefault="000F1DE8" w:rsidP="00E065D2">
            <w:pPr>
              <w:widowControl/>
              <w:autoSpaceDE/>
              <w:autoSpaceDN/>
              <w:rPr>
                <w:rFonts w:ascii="Times New Roman" w:eastAsia="Times New Roman" w:hAnsi="Times New Roman" w:cs="Times New Roman"/>
                <w:sz w:val="28"/>
                <w:szCs w:val="28"/>
              </w:rPr>
            </w:pPr>
          </w:p>
          <w:p w:rsidR="000F1DE8" w:rsidRPr="00FB71D8" w:rsidRDefault="000F1DE8" w:rsidP="00E065D2">
            <w:pPr>
              <w:widowControl/>
              <w:autoSpaceDE/>
              <w:autoSpaceDN/>
              <w:rPr>
                <w:rFonts w:ascii="Times New Roman" w:eastAsia="Times New Roman" w:hAnsi="Times New Roman" w:cs="Times New Roman"/>
                <w:sz w:val="28"/>
                <w:szCs w:val="28"/>
              </w:rPr>
            </w:pPr>
          </w:p>
          <w:p w:rsidR="000F1DE8" w:rsidRDefault="000F1DE8" w:rsidP="00E065D2">
            <w:pPr>
              <w:widowControl/>
              <w:autoSpaceDE/>
              <w:autoSpaceDN/>
              <w:rPr>
                <w:rFonts w:ascii="Times New Roman" w:eastAsia="Times New Roman" w:hAnsi="Times New Roman" w:cs="Times New Roman"/>
                <w:sz w:val="28"/>
                <w:szCs w:val="28"/>
              </w:rPr>
            </w:pPr>
          </w:p>
          <w:p w:rsidR="000F1DE8" w:rsidRDefault="000F1DE8" w:rsidP="00E065D2">
            <w:pPr>
              <w:widowControl/>
              <w:autoSpaceDE/>
              <w:autoSpaceDN/>
              <w:rPr>
                <w:rFonts w:ascii="Times New Roman" w:eastAsia="Times New Roman" w:hAnsi="Times New Roman" w:cs="Times New Roman"/>
                <w:sz w:val="28"/>
                <w:szCs w:val="28"/>
              </w:rPr>
            </w:pPr>
          </w:p>
          <w:p w:rsidR="000F1DE8" w:rsidRPr="00FB71D8" w:rsidRDefault="000F1DE8" w:rsidP="00E065D2">
            <w:pPr>
              <w:widowControl/>
              <w:autoSpaceDE/>
              <w:autoSpaceDN/>
              <w:rPr>
                <w:rFonts w:ascii="Times New Roman" w:eastAsia="Times New Roman" w:hAnsi="Times New Roman" w:cs="Times New Roman"/>
                <w:sz w:val="28"/>
                <w:szCs w:val="28"/>
              </w:rPr>
            </w:pPr>
          </w:p>
        </w:tc>
      </w:tr>
    </w:tbl>
    <w:p w:rsidR="000F1DE8" w:rsidRDefault="000F1DE8" w:rsidP="000F1DE8">
      <w:pPr>
        <w:pStyle w:val="a3"/>
        <w:ind w:left="575"/>
        <w:rPr>
          <w:rFonts w:ascii="Times New Roman"/>
          <w:sz w:val="20"/>
        </w:rPr>
      </w:pPr>
    </w:p>
    <w:p w:rsidR="005E3DF7" w:rsidRDefault="009F1C6B" w:rsidP="005A2D06">
      <w:pPr>
        <w:jc w:val="center"/>
        <w:rPr>
          <w:rFonts w:ascii="Times New Roman" w:hAnsi="Times New Roman" w:cs="Times New Roman"/>
          <w:sz w:val="28"/>
          <w:szCs w:val="28"/>
        </w:rPr>
      </w:pPr>
      <w:r w:rsidRPr="00560D07">
        <w:rPr>
          <w:rFonts w:ascii="Times New Roman" w:hAnsi="Times New Roman" w:cs="Times New Roman"/>
          <w:sz w:val="28"/>
          <w:szCs w:val="28"/>
        </w:rPr>
        <w:t>СОДЕРЖАНИЕ</w:t>
      </w:r>
    </w:p>
    <w:p w:rsidR="000F7604" w:rsidRPr="00560D07" w:rsidRDefault="000F7604" w:rsidP="005A2D06">
      <w:pPr>
        <w:jc w:val="center"/>
        <w:rPr>
          <w:rFonts w:ascii="Times New Roman" w:hAnsi="Times New Roman" w:cs="Times New Roman"/>
          <w:sz w:val="28"/>
          <w:szCs w:val="28"/>
        </w:rPr>
      </w:pPr>
    </w:p>
    <w:sdt>
      <w:sdtPr>
        <w:rPr>
          <w:rFonts w:ascii="Times New Roman" w:hAnsi="Times New Roman" w:cs="Times New Roman"/>
          <w:sz w:val="28"/>
          <w:szCs w:val="28"/>
        </w:rPr>
        <w:id w:val="-365749751"/>
        <w:docPartObj>
          <w:docPartGallery w:val="Table of Contents"/>
          <w:docPartUnique/>
        </w:docPartObj>
      </w:sdtPr>
      <w:sdtEndPr/>
      <w:sdtContent>
        <w:p w:rsidR="005E3DF7" w:rsidRPr="00560D07" w:rsidRDefault="000F7604" w:rsidP="00560D07">
          <w:pPr>
            <w:rPr>
              <w:rFonts w:ascii="Times New Roman" w:hAnsi="Times New Roman" w:cs="Times New Roman"/>
              <w:sz w:val="28"/>
              <w:szCs w:val="28"/>
            </w:rPr>
          </w:pPr>
          <w:r>
            <w:rPr>
              <w:rFonts w:ascii="Times New Roman" w:hAnsi="Times New Roman" w:cs="Times New Roman"/>
              <w:sz w:val="28"/>
              <w:szCs w:val="28"/>
            </w:rPr>
            <w:t xml:space="preserve">1. </w:t>
          </w:r>
          <w:hyperlink w:anchor="_bookmark0" w:history="1">
            <w:r w:rsidR="00E065D2">
              <w:rPr>
                <w:rStyle w:val="a7"/>
                <w:rFonts w:ascii="Times New Roman" w:hAnsi="Times New Roman" w:cs="Times New Roman"/>
                <w:color w:val="auto"/>
                <w:sz w:val="28"/>
                <w:szCs w:val="28"/>
                <w:u w:val="none"/>
              </w:rPr>
              <w:t>Общая характеристика</w:t>
            </w:r>
            <w:r w:rsidR="009F1C6B" w:rsidRPr="00560D07">
              <w:rPr>
                <w:rStyle w:val="a7"/>
                <w:rFonts w:ascii="Times New Roman" w:hAnsi="Times New Roman" w:cs="Times New Roman"/>
                <w:color w:val="auto"/>
                <w:sz w:val="28"/>
                <w:szCs w:val="28"/>
                <w:u w:val="none"/>
              </w:rPr>
              <w:t xml:space="preserve"> рабочей программы общеобразовательной</w:t>
            </w:r>
          </w:hyperlink>
          <w:r w:rsidR="009F1C6B" w:rsidRPr="00560D07">
            <w:rPr>
              <w:rFonts w:ascii="Times New Roman" w:hAnsi="Times New Roman" w:cs="Times New Roman"/>
              <w:sz w:val="28"/>
              <w:szCs w:val="28"/>
            </w:rPr>
            <w:t xml:space="preserve"> </w:t>
          </w:r>
          <w:hyperlink w:anchor="_bookmark0" w:history="1">
            <w:r w:rsidR="00FA4C1E">
              <w:rPr>
                <w:rStyle w:val="a7"/>
                <w:rFonts w:ascii="Times New Roman" w:hAnsi="Times New Roman" w:cs="Times New Roman"/>
                <w:color w:val="auto"/>
                <w:sz w:val="28"/>
                <w:szCs w:val="28"/>
                <w:u w:val="none"/>
              </w:rPr>
              <w:t>дисциплины…………………………………………………………………………</w:t>
            </w:r>
            <w:r w:rsidR="009F1C6B" w:rsidRPr="00560D07">
              <w:rPr>
                <w:rStyle w:val="a7"/>
                <w:rFonts w:ascii="Times New Roman" w:hAnsi="Times New Roman" w:cs="Times New Roman"/>
                <w:color w:val="auto"/>
                <w:sz w:val="28"/>
                <w:szCs w:val="28"/>
                <w:u w:val="none"/>
              </w:rPr>
              <w:t>4</w:t>
            </w:r>
          </w:hyperlink>
        </w:p>
        <w:p w:rsidR="005E3DF7" w:rsidRPr="00560D07" w:rsidRDefault="000F7604" w:rsidP="00560D07">
          <w:pPr>
            <w:rPr>
              <w:rFonts w:ascii="Times New Roman" w:hAnsi="Times New Roman" w:cs="Times New Roman"/>
              <w:sz w:val="28"/>
              <w:szCs w:val="28"/>
            </w:rPr>
          </w:pPr>
          <w:r>
            <w:t xml:space="preserve">2. </w:t>
          </w:r>
          <w:hyperlink w:anchor="_bookmark4" w:history="1">
            <w:r w:rsidR="009F1C6B" w:rsidRPr="00560D07">
              <w:rPr>
                <w:rStyle w:val="a7"/>
                <w:rFonts w:ascii="Times New Roman" w:hAnsi="Times New Roman" w:cs="Times New Roman"/>
                <w:color w:val="auto"/>
                <w:sz w:val="28"/>
                <w:szCs w:val="28"/>
                <w:u w:val="none"/>
              </w:rPr>
              <w:t>Структура и содержание общеоб</w:t>
            </w:r>
            <w:r w:rsidR="00FA4C1E">
              <w:rPr>
                <w:rStyle w:val="a7"/>
                <w:rFonts w:ascii="Times New Roman" w:hAnsi="Times New Roman" w:cs="Times New Roman"/>
                <w:color w:val="auto"/>
                <w:sz w:val="28"/>
                <w:szCs w:val="28"/>
                <w:u w:val="none"/>
              </w:rPr>
              <w:t xml:space="preserve">разовательной дисциплины </w:t>
            </w:r>
            <w:r w:rsidR="005A2D06">
              <w:rPr>
                <w:rStyle w:val="a7"/>
                <w:rFonts w:ascii="Times New Roman" w:hAnsi="Times New Roman" w:cs="Times New Roman"/>
                <w:color w:val="auto"/>
                <w:sz w:val="28"/>
                <w:szCs w:val="28"/>
                <w:u w:val="none"/>
              </w:rPr>
              <w:t>………</w:t>
            </w:r>
            <w:r w:rsidR="00FA4C1E">
              <w:rPr>
                <w:rStyle w:val="a7"/>
                <w:rFonts w:ascii="Times New Roman" w:hAnsi="Times New Roman" w:cs="Times New Roman"/>
                <w:color w:val="auto"/>
                <w:sz w:val="28"/>
                <w:szCs w:val="28"/>
                <w:u w:val="none"/>
              </w:rPr>
              <w:t>………</w:t>
            </w:r>
            <w:r>
              <w:rPr>
                <w:rStyle w:val="a7"/>
                <w:rFonts w:ascii="Times New Roman" w:hAnsi="Times New Roman" w:cs="Times New Roman"/>
                <w:color w:val="auto"/>
                <w:sz w:val="28"/>
                <w:szCs w:val="28"/>
                <w:u w:val="none"/>
              </w:rPr>
              <w:t>.</w:t>
            </w:r>
            <w:r w:rsidR="009F1C6B" w:rsidRPr="00560D07">
              <w:rPr>
                <w:rStyle w:val="a7"/>
                <w:rFonts w:ascii="Times New Roman" w:hAnsi="Times New Roman" w:cs="Times New Roman"/>
                <w:color w:val="auto"/>
                <w:sz w:val="28"/>
                <w:szCs w:val="28"/>
                <w:u w:val="none"/>
              </w:rPr>
              <w:t>15</w:t>
            </w:r>
          </w:hyperlink>
        </w:p>
        <w:p w:rsidR="005E3DF7" w:rsidRPr="00560D07" w:rsidRDefault="000F7604" w:rsidP="00560D07">
          <w:pPr>
            <w:rPr>
              <w:rFonts w:ascii="Times New Roman" w:hAnsi="Times New Roman" w:cs="Times New Roman"/>
              <w:sz w:val="28"/>
              <w:szCs w:val="28"/>
            </w:rPr>
          </w:pPr>
          <w:r>
            <w:t xml:space="preserve">3. </w:t>
          </w:r>
          <w:hyperlink w:anchor="_bookmark6" w:history="1">
            <w:r w:rsidR="009F1C6B" w:rsidRPr="00560D07">
              <w:rPr>
                <w:rStyle w:val="a7"/>
                <w:rFonts w:ascii="Times New Roman" w:hAnsi="Times New Roman" w:cs="Times New Roman"/>
                <w:color w:val="auto"/>
                <w:sz w:val="28"/>
                <w:szCs w:val="28"/>
                <w:u w:val="none"/>
              </w:rPr>
              <w:t>Условия реализации программы общеобразовательной</w:t>
            </w:r>
            <w:r w:rsidR="005A2D06">
              <w:rPr>
                <w:rStyle w:val="a7"/>
                <w:rFonts w:ascii="Times New Roman" w:hAnsi="Times New Roman" w:cs="Times New Roman"/>
                <w:color w:val="auto"/>
                <w:sz w:val="28"/>
                <w:szCs w:val="28"/>
                <w:u w:val="none"/>
              </w:rPr>
              <w:t xml:space="preserve"> </w:t>
            </w:r>
            <w:r>
              <w:rPr>
                <w:rStyle w:val="a7"/>
                <w:rFonts w:ascii="Times New Roman" w:hAnsi="Times New Roman" w:cs="Times New Roman"/>
                <w:color w:val="auto"/>
                <w:sz w:val="28"/>
                <w:szCs w:val="28"/>
                <w:u w:val="none"/>
              </w:rPr>
              <w:t>д</w:t>
            </w:r>
            <w:r w:rsidR="005A2D06">
              <w:rPr>
                <w:rStyle w:val="a7"/>
                <w:rFonts w:ascii="Times New Roman" w:hAnsi="Times New Roman" w:cs="Times New Roman"/>
                <w:color w:val="auto"/>
                <w:sz w:val="28"/>
                <w:szCs w:val="28"/>
                <w:u w:val="none"/>
              </w:rPr>
              <w:t>исциплины…………</w:t>
            </w:r>
            <w:r>
              <w:rPr>
                <w:rStyle w:val="a7"/>
                <w:rFonts w:ascii="Times New Roman" w:hAnsi="Times New Roman" w:cs="Times New Roman"/>
                <w:color w:val="auto"/>
                <w:sz w:val="28"/>
                <w:szCs w:val="28"/>
                <w:u w:val="none"/>
              </w:rPr>
              <w:t>………………………………………………………………</w:t>
            </w:r>
            <w:r w:rsidR="009F1C6B" w:rsidRPr="00560D07">
              <w:rPr>
                <w:rStyle w:val="a7"/>
                <w:rFonts w:ascii="Times New Roman" w:hAnsi="Times New Roman" w:cs="Times New Roman"/>
                <w:color w:val="auto"/>
                <w:sz w:val="28"/>
                <w:szCs w:val="28"/>
                <w:u w:val="none"/>
              </w:rPr>
              <w:t>34</w:t>
            </w:r>
          </w:hyperlink>
        </w:p>
      </w:sdtContent>
    </w:sdt>
    <w:p w:rsidR="00295F47" w:rsidRDefault="000F7604" w:rsidP="00560D07">
      <w:pPr>
        <w:rPr>
          <w:rStyle w:val="a7"/>
          <w:rFonts w:ascii="Times New Roman" w:hAnsi="Times New Roman" w:cs="Times New Roman"/>
          <w:color w:val="auto"/>
          <w:sz w:val="28"/>
          <w:szCs w:val="28"/>
          <w:u w:val="none"/>
        </w:rPr>
      </w:pPr>
      <w:r>
        <w:t xml:space="preserve">4. </w:t>
      </w:r>
      <w:r w:rsidR="00B71EBA">
        <w:fldChar w:fldCharType="begin"/>
      </w:r>
      <w:r w:rsidR="00166F0C">
        <w:instrText>HYPERLINK \l "_bookmark7"</w:instrText>
      </w:r>
      <w:r w:rsidR="00B71EBA">
        <w:fldChar w:fldCharType="separate"/>
      </w:r>
      <w:r w:rsidR="009F1C6B" w:rsidRPr="00560D07">
        <w:rPr>
          <w:rStyle w:val="a7"/>
          <w:rFonts w:ascii="Times New Roman" w:hAnsi="Times New Roman" w:cs="Times New Roman"/>
          <w:color w:val="auto"/>
          <w:sz w:val="28"/>
          <w:szCs w:val="28"/>
          <w:u w:val="none"/>
        </w:rPr>
        <w:t>Контроль и оценка результатов освоения общеобразовательной</w:t>
      </w:r>
    </w:p>
    <w:p w:rsidR="005E3DF7" w:rsidRPr="00560D07" w:rsidRDefault="009F1C6B" w:rsidP="00560D07">
      <w:pPr>
        <w:rPr>
          <w:rFonts w:ascii="Times New Roman" w:hAnsi="Times New Roman" w:cs="Times New Roman"/>
          <w:sz w:val="28"/>
          <w:szCs w:val="28"/>
        </w:rPr>
      </w:pPr>
      <w:r w:rsidRPr="00560D07">
        <w:rPr>
          <w:rStyle w:val="a7"/>
          <w:rFonts w:ascii="Times New Roman" w:hAnsi="Times New Roman" w:cs="Times New Roman"/>
          <w:color w:val="auto"/>
          <w:sz w:val="28"/>
          <w:szCs w:val="28"/>
          <w:u w:val="none"/>
        </w:rPr>
        <w:t>дисциплины</w:t>
      </w:r>
      <w:r w:rsidR="00B71EBA">
        <w:fldChar w:fldCharType="end"/>
      </w:r>
      <w:hyperlink w:anchor="_bookmark7" w:history="1">
        <w:r w:rsidRPr="00560D07">
          <w:rPr>
            <w:rStyle w:val="a7"/>
            <w:rFonts w:ascii="Times New Roman" w:hAnsi="Times New Roman" w:cs="Times New Roman"/>
            <w:color w:val="auto"/>
            <w:sz w:val="28"/>
            <w:szCs w:val="28"/>
            <w:u w:val="none"/>
          </w:rPr>
          <w:t>......................................................................................</w:t>
        </w:r>
        <w:r w:rsidR="005A2D06">
          <w:rPr>
            <w:rStyle w:val="a7"/>
            <w:rFonts w:ascii="Times New Roman" w:hAnsi="Times New Roman" w:cs="Times New Roman"/>
            <w:color w:val="auto"/>
            <w:sz w:val="28"/>
            <w:szCs w:val="28"/>
            <w:u w:val="none"/>
          </w:rPr>
          <w:t>.................</w:t>
        </w:r>
        <w:r w:rsidRPr="00560D07">
          <w:rPr>
            <w:rStyle w:val="a7"/>
            <w:rFonts w:ascii="Times New Roman" w:hAnsi="Times New Roman" w:cs="Times New Roman"/>
            <w:color w:val="auto"/>
            <w:sz w:val="28"/>
            <w:szCs w:val="28"/>
            <w:u w:val="none"/>
          </w:rPr>
          <w:t>.</w:t>
        </w:r>
        <w:r w:rsidR="005A2D06">
          <w:rPr>
            <w:rStyle w:val="a7"/>
            <w:rFonts w:ascii="Times New Roman" w:hAnsi="Times New Roman" w:cs="Times New Roman"/>
            <w:color w:val="auto"/>
            <w:sz w:val="28"/>
            <w:szCs w:val="28"/>
            <w:u w:val="none"/>
          </w:rPr>
          <w:t>........</w:t>
        </w:r>
        <w:r w:rsidRPr="00560D07">
          <w:rPr>
            <w:rStyle w:val="a7"/>
            <w:rFonts w:ascii="Times New Roman" w:hAnsi="Times New Roman" w:cs="Times New Roman"/>
            <w:color w:val="auto"/>
            <w:sz w:val="28"/>
            <w:szCs w:val="28"/>
            <w:u w:val="none"/>
          </w:rPr>
          <w:t>36</w:t>
        </w:r>
      </w:hyperlink>
    </w:p>
    <w:p w:rsidR="005E3DF7" w:rsidRPr="00560D07" w:rsidRDefault="005E3DF7" w:rsidP="00560D07">
      <w:pPr>
        <w:rPr>
          <w:rFonts w:ascii="Times New Roman" w:hAnsi="Times New Roman" w:cs="Times New Roman"/>
          <w:sz w:val="28"/>
          <w:szCs w:val="28"/>
        </w:rPr>
        <w:sectPr w:rsidR="005E3DF7" w:rsidRPr="00560D07">
          <w:footerReference w:type="default" r:id="rId12"/>
          <w:pgSz w:w="11910" w:h="16840"/>
          <w:pgMar w:top="1060" w:right="740" w:bottom="1100" w:left="1500" w:header="0" w:footer="912" w:gutter="0"/>
          <w:cols w:space="720"/>
        </w:sectPr>
      </w:pPr>
    </w:p>
    <w:p w:rsidR="005E3DF7" w:rsidRPr="00053AC6" w:rsidRDefault="009F1C6B">
      <w:pPr>
        <w:pStyle w:val="1"/>
        <w:numPr>
          <w:ilvl w:val="0"/>
          <w:numId w:val="53"/>
        </w:numPr>
        <w:tabs>
          <w:tab w:val="left" w:pos="507"/>
        </w:tabs>
        <w:spacing w:before="38" w:line="268" w:lineRule="auto"/>
        <w:ind w:right="126" w:hanging="3420"/>
        <w:jc w:val="left"/>
        <w:rPr>
          <w:rStyle w:val="a7"/>
          <w:rFonts w:ascii="Times New Roman" w:hAnsi="Times New Roman" w:cs="Times New Roman"/>
          <w:bCs w:val="0"/>
          <w:color w:val="auto"/>
          <w:u w:val="none"/>
        </w:rPr>
      </w:pPr>
      <w:bookmarkStart w:id="1" w:name="1._Общая_характеристика_примерной_рабоче"/>
      <w:bookmarkStart w:id="2" w:name="_bookmark0"/>
      <w:bookmarkEnd w:id="1"/>
      <w:bookmarkEnd w:id="2"/>
      <w:r w:rsidRPr="00053AC6">
        <w:rPr>
          <w:rStyle w:val="a7"/>
          <w:rFonts w:ascii="Times New Roman" w:hAnsi="Times New Roman" w:cs="Times New Roman"/>
          <w:bCs w:val="0"/>
          <w:color w:val="auto"/>
          <w:u w:val="none"/>
        </w:rPr>
        <w:lastRenderedPageBreak/>
        <w:t xml:space="preserve">Общая характеристика рабочей программы общеобразовательной дисциплины </w:t>
      </w:r>
      <w:r w:rsidR="00E065D2">
        <w:rPr>
          <w:rStyle w:val="a7"/>
          <w:rFonts w:ascii="Times New Roman" w:hAnsi="Times New Roman" w:cs="Times New Roman"/>
          <w:bCs w:val="0"/>
          <w:color w:val="auto"/>
          <w:u w:val="none"/>
        </w:rPr>
        <w:t>ОД</w:t>
      </w:r>
      <w:r w:rsidR="00560D07" w:rsidRPr="00053AC6">
        <w:rPr>
          <w:rStyle w:val="a7"/>
          <w:rFonts w:ascii="Times New Roman" w:hAnsi="Times New Roman" w:cs="Times New Roman"/>
          <w:bCs w:val="0"/>
          <w:color w:val="auto"/>
          <w:u w:val="none"/>
        </w:rPr>
        <w:t xml:space="preserve">.12 </w:t>
      </w:r>
      <w:r w:rsidRPr="00053AC6">
        <w:rPr>
          <w:rStyle w:val="a7"/>
          <w:rFonts w:ascii="Times New Roman" w:hAnsi="Times New Roman" w:cs="Times New Roman"/>
          <w:bCs w:val="0"/>
          <w:color w:val="auto"/>
          <w:u w:val="none"/>
        </w:rPr>
        <w:t>Химия</w:t>
      </w:r>
    </w:p>
    <w:p w:rsidR="005E3DF7" w:rsidRPr="005A2D06" w:rsidRDefault="005E3DF7">
      <w:pPr>
        <w:pStyle w:val="a3"/>
        <w:spacing w:before="6"/>
        <w:rPr>
          <w:rStyle w:val="a7"/>
          <w:rFonts w:ascii="Times New Roman" w:hAnsi="Times New Roman" w:cs="Times New Roman"/>
          <w:color w:val="auto"/>
          <w:u w:val="none"/>
        </w:rPr>
      </w:pPr>
    </w:p>
    <w:p w:rsidR="005E3DF7" w:rsidRDefault="00FA4C1E" w:rsidP="00FA4C1E">
      <w:pPr>
        <w:pStyle w:val="a4"/>
        <w:tabs>
          <w:tab w:val="left" w:pos="716"/>
          <w:tab w:val="left" w:pos="1828"/>
          <w:tab w:val="left" w:pos="3683"/>
          <w:tab w:val="left" w:pos="4240"/>
          <w:tab w:val="left" w:pos="5795"/>
          <w:tab w:val="left" w:pos="7326"/>
        </w:tabs>
        <w:spacing w:before="1" w:line="266" w:lineRule="auto"/>
        <w:ind w:left="514" w:right="109" w:firstLine="0"/>
        <w:rPr>
          <w:rStyle w:val="a7"/>
          <w:rFonts w:ascii="Times New Roman" w:hAnsi="Times New Roman" w:cs="Times New Roman"/>
          <w:b/>
          <w:color w:val="auto"/>
          <w:sz w:val="28"/>
          <w:szCs w:val="28"/>
          <w:u w:val="none"/>
        </w:rPr>
      </w:pPr>
      <w:r>
        <w:rPr>
          <w:rStyle w:val="a7"/>
          <w:rFonts w:ascii="Times New Roman" w:hAnsi="Times New Roman" w:cs="Times New Roman"/>
          <w:b/>
          <w:color w:val="auto"/>
          <w:sz w:val="28"/>
          <w:szCs w:val="28"/>
          <w:u w:val="none"/>
        </w:rPr>
        <w:t xml:space="preserve">1.1 </w:t>
      </w:r>
      <w:r w:rsidR="00053AC6" w:rsidRPr="000F7604">
        <w:rPr>
          <w:rStyle w:val="a7"/>
          <w:rFonts w:ascii="Times New Roman" w:hAnsi="Times New Roman" w:cs="Times New Roman"/>
          <w:b/>
          <w:color w:val="auto"/>
          <w:sz w:val="28"/>
          <w:szCs w:val="28"/>
          <w:u w:val="none"/>
        </w:rPr>
        <w:t xml:space="preserve">Место дисциплины в структуре </w:t>
      </w:r>
      <w:r w:rsidR="009F1C6B" w:rsidRPr="000F7604">
        <w:rPr>
          <w:rStyle w:val="a7"/>
          <w:rFonts w:ascii="Times New Roman" w:hAnsi="Times New Roman" w:cs="Times New Roman"/>
          <w:b/>
          <w:color w:val="auto"/>
          <w:sz w:val="28"/>
          <w:szCs w:val="28"/>
          <w:u w:val="none"/>
        </w:rPr>
        <w:t>о</w:t>
      </w:r>
      <w:r w:rsidR="00053AC6" w:rsidRPr="000F7604">
        <w:rPr>
          <w:rStyle w:val="a7"/>
          <w:rFonts w:ascii="Times New Roman" w:hAnsi="Times New Roman" w:cs="Times New Roman"/>
          <w:b/>
          <w:color w:val="auto"/>
          <w:sz w:val="28"/>
          <w:szCs w:val="28"/>
          <w:u w:val="none"/>
        </w:rPr>
        <w:t xml:space="preserve">сновной </w:t>
      </w:r>
      <w:r w:rsidR="009F1C6B" w:rsidRPr="000F7604">
        <w:rPr>
          <w:rStyle w:val="a7"/>
          <w:rFonts w:ascii="Times New Roman" w:hAnsi="Times New Roman" w:cs="Times New Roman"/>
          <w:b/>
          <w:color w:val="auto"/>
          <w:sz w:val="28"/>
          <w:szCs w:val="28"/>
          <w:u w:val="none"/>
        </w:rPr>
        <w:t>профессиональной образовательной программы</w:t>
      </w:r>
    </w:p>
    <w:p w:rsidR="006E59D1" w:rsidRPr="00053AC6" w:rsidRDefault="006E59D1" w:rsidP="000F7604">
      <w:pPr>
        <w:pStyle w:val="a4"/>
        <w:tabs>
          <w:tab w:val="left" w:pos="716"/>
          <w:tab w:val="left" w:pos="1828"/>
          <w:tab w:val="left" w:pos="3683"/>
          <w:tab w:val="left" w:pos="4240"/>
          <w:tab w:val="left" w:pos="5795"/>
          <w:tab w:val="left" w:pos="7326"/>
        </w:tabs>
        <w:spacing w:before="1" w:line="266" w:lineRule="auto"/>
        <w:ind w:left="514" w:right="109" w:firstLine="0"/>
        <w:jc w:val="center"/>
        <w:rPr>
          <w:rStyle w:val="a7"/>
          <w:rFonts w:ascii="Times New Roman" w:hAnsi="Times New Roman" w:cs="Times New Roman"/>
          <w:color w:val="auto"/>
          <w:sz w:val="28"/>
          <w:szCs w:val="28"/>
          <w:u w:val="none"/>
        </w:rPr>
      </w:pPr>
    </w:p>
    <w:p w:rsidR="006E59D1" w:rsidRPr="00053AC6" w:rsidRDefault="00FA4C1E" w:rsidP="006E59D1">
      <w:pPr>
        <w:pStyle w:val="a3"/>
        <w:tabs>
          <w:tab w:val="left" w:pos="8264"/>
        </w:tabs>
        <w:spacing w:line="264" w:lineRule="auto"/>
        <w:ind w:left="201" w:right="107" w:firstLine="566"/>
        <w:jc w:val="both"/>
        <w:rPr>
          <w:rStyle w:val="a7"/>
          <w:rFonts w:ascii="Times New Roman" w:hAnsi="Times New Roman" w:cs="Times New Roman"/>
          <w:color w:val="auto"/>
          <w:u w:val="none"/>
        </w:rPr>
      </w:pPr>
      <w:r>
        <w:rPr>
          <w:rStyle w:val="a7"/>
          <w:rFonts w:ascii="Times New Roman" w:hAnsi="Times New Roman" w:cs="Times New Roman"/>
          <w:color w:val="auto"/>
          <w:u w:val="none"/>
        </w:rPr>
        <w:t>Общеобразовательная дисциплина О</w:t>
      </w:r>
      <w:r w:rsidR="006E59D1" w:rsidRPr="00053AC6">
        <w:rPr>
          <w:rStyle w:val="a7"/>
          <w:rFonts w:ascii="Times New Roman" w:hAnsi="Times New Roman" w:cs="Times New Roman"/>
          <w:color w:val="auto"/>
          <w:u w:val="none"/>
        </w:rPr>
        <w:t>Д.12 Химия является обязательной частью общеобразовательного цикла образовательной программы</w:t>
      </w:r>
      <w:r w:rsidR="006E59D1">
        <w:rPr>
          <w:rStyle w:val="a7"/>
          <w:rFonts w:ascii="Times New Roman" w:hAnsi="Times New Roman" w:cs="Times New Roman"/>
          <w:color w:val="auto"/>
          <w:u w:val="none"/>
        </w:rPr>
        <w:t xml:space="preserve"> </w:t>
      </w:r>
      <w:r w:rsidR="006E59D1" w:rsidRPr="00053AC6">
        <w:rPr>
          <w:rStyle w:val="a7"/>
          <w:rFonts w:ascii="Times New Roman" w:hAnsi="Times New Roman" w:cs="Times New Roman"/>
          <w:color w:val="auto"/>
          <w:u w:val="none"/>
        </w:rPr>
        <w:t xml:space="preserve">в соответствии с федеральным образовательным стандартом среднего общего образования по  специальности </w:t>
      </w:r>
      <w:r w:rsidR="006E59D1" w:rsidRPr="008931B9">
        <w:rPr>
          <w:rStyle w:val="a7"/>
          <w:rFonts w:ascii="Times New Roman" w:hAnsi="Times New Roman" w:cs="Times New Roman"/>
          <w:color w:val="auto"/>
          <w:u w:val="none"/>
        </w:rPr>
        <w:t>38.02.01  Экономика и бухгалтерский учет (по отраслям).</w:t>
      </w:r>
    </w:p>
    <w:p w:rsidR="005E3DF7" w:rsidRPr="00053AC6" w:rsidRDefault="009F1C6B" w:rsidP="00053AC6">
      <w:pPr>
        <w:pStyle w:val="a3"/>
        <w:spacing w:before="6" w:line="268" w:lineRule="auto"/>
        <w:ind w:left="201" w:right="108"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 xml:space="preserve">Трудоемкость дисциплины </w:t>
      </w:r>
      <w:r w:rsidR="00E065D2">
        <w:rPr>
          <w:rStyle w:val="a7"/>
          <w:rFonts w:ascii="Times New Roman" w:hAnsi="Times New Roman" w:cs="Times New Roman"/>
          <w:color w:val="auto"/>
          <w:u w:val="none"/>
        </w:rPr>
        <w:t>ОД</w:t>
      </w:r>
      <w:r w:rsidR="00560D07" w:rsidRPr="00053AC6">
        <w:rPr>
          <w:rStyle w:val="a7"/>
          <w:rFonts w:ascii="Times New Roman" w:hAnsi="Times New Roman" w:cs="Times New Roman"/>
          <w:color w:val="auto"/>
          <w:u w:val="none"/>
        </w:rPr>
        <w:t xml:space="preserve">.12 </w:t>
      </w:r>
      <w:r w:rsidRPr="00053AC6">
        <w:rPr>
          <w:rStyle w:val="a7"/>
          <w:rFonts w:ascii="Times New Roman" w:hAnsi="Times New Roman" w:cs="Times New Roman"/>
          <w:color w:val="auto"/>
          <w:u w:val="none"/>
        </w:rPr>
        <w:t xml:space="preserve">Химия на </w:t>
      </w:r>
      <w:r w:rsidR="00560D07" w:rsidRPr="00053AC6">
        <w:rPr>
          <w:rStyle w:val="a7"/>
          <w:rFonts w:ascii="Times New Roman" w:hAnsi="Times New Roman" w:cs="Times New Roman"/>
          <w:color w:val="auto"/>
          <w:u w:val="none"/>
        </w:rPr>
        <w:t xml:space="preserve">базовом </w:t>
      </w:r>
      <w:r w:rsidRPr="00053AC6">
        <w:rPr>
          <w:rStyle w:val="a7"/>
          <w:rFonts w:ascii="Times New Roman" w:hAnsi="Times New Roman" w:cs="Times New Roman"/>
          <w:color w:val="auto"/>
          <w:u w:val="none"/>
        </w:rPr>
        <w:t xml:space="preserve">уровне составляет </w:t>
      </w:r>
      <w:r w:rsidR="00560D07" w:rsidRPr="00053AC6">
        <w:rPr>
          <w:rStyle w:val="a7"/>
          <w:rFonts w:ascii="Times New Roman" w:hAnsi="Times New Roman" w:cs="Times New Roman"/>
          <w:color w:val="auto"/>
          <w:u w:val="none"/>
        </w:rPr>
        <w:t xml:space="preserve">72 </w:t>
      </w:r>
      <w:r w:rsidRPr="00053AC6">
        <w:rPr>
          <w:rStyle w:val="a7"/>
          <w:rFonts w:ascii="Times New Roman" w:hAnsi="Times New Roman" w:cs="Times New Roman"/>
          <w:color w:val="auto"/>
          <w:u w:val="none"/>
        </w:rPr>
        <w:t xml:space="preserve">часа, из которых </w:t>
      </w:r>
      <w:r w:rsidR="005A2D06" w:rsidRPr="00053AC6">
        <w:rPr>
          <w:rStyle w:val="a7"/>
          <w:rFonts w:ascii="Times New Roman" w:hAnsi="Times New Roman" w:cs="Times New Roman"/>
          <w:color w:val="auto"/>
          <w:u w:val="none"/>
        </w:rPr>
        <w:t>60</w:t>
      </w:r>
      <w:r w:rsidRPr="00053AC6">
        <w:rPr>
          <w:rStyle w:val="a7"/>
          <w:rFonts w:ascii="Times New Roman" w:hAnsi="Times New Roman" w:cs="Times New Roman"/>
          <w:color w:val="auto"/>
          <w:u w:val="none"/>
        </w:rPr>
        <w:t xml:space="preserve"> час</w:t>
      </w:r>
      <w:r w:rsidR="005A2D06" w:rsidRPr="00053AC6">
        <w:rPr>
          <w:rStyle w:val="a7"/>
          <w:rFonts w:ascii="Times New Roman" w:hAnsi="Times New Roman" w:cs="Times New Roman"/>
          <w:color w:val="auto"/>
          <w:u w:val="none"/>
        </w:rPr>
        <w:t>ов</w:t>
      </w:r>
      <w:r w:rsidRPr="00053AC6">
        <w:rPr>
          <w:rStyle w:val="a7"/>
          <w:rFonts w:ascii="Times New Roman" w:hAnsi="Times New Roman" w:cs="Times New Roman"/>
          <w:color w:val="auto"/>
          <w:u w:val="none"/>
        </w:rPr>
        <w:t xml:space="preserve"> – базовый модуль (7 разделов) и </w:t>
      </w:r>
      <w:r w:rsidR="005A2D06" w:rsidRPr="00053AC6">
        <w:rPr>
          <w:rStyle w:val="a7"/>
          <w:rFonts w:ascii="Times New Roman" w:hAnsi="Times New Roman" w:cs="Times New Roman"/>
          <w:color w:val="auto"/>
          <w:u w:val="none"/>
        </w:rPr>
        <w:t>12</w:t>
      </w:r>
      <w:r w:rsidRPr="00053AC6">
        <w:rPr>
          <w:rStyle w:val="a7"/>
          <w:rFonts w:ascii="Times New Roman" w:hAnsi="Times New Roman" w:cs="Times New Roman"/>
          <w:color w:val="auto"/>
          <w:u w:val="none"/>
        </w:rPr>
        <w:t xml:space="preserve"> час</w:t>
      </w:r>
      <w:r w:rsidR="005A2D06" w:rsidRPr="00053AC6">
        <w:rPr>
          <w:rStyle w:val="a7"/>
          <w:rFonts w:ascii="Times New Roman" w:hAnsi="Times New Roman" w:cs="Times New Roman"/>
          <w:color w:val="auto"/>
          <w:u w:val="none"/>
        </w:rPr>
        <w:t>ов</w:t>
      </w:r>
      <w:r w:rsidRPr="00053AC6">
        <w:rPr>
          <w:rStyle w:val="a7"/>
          <w:rFonts w:ascii="Times New Roman" w:hAnsi="Times New Roman" w:cs="Times New Roman"/>
          <w:color w:val="auto"/>
          <w:u w:val="none"/>
        </w:rPr>
        <w:t xml:space="preserve"> – прикладной модуль (2 раздела), включающий практико-ориентированное содержание, усиливающее профильную составляющую по конкретной специальности.</w:t>
      </w:r>
    </w:p>
    <w:p w:rsidR="005E3DF7" w:rsidRPr="00053AC6" w:rsidRDefault="009F1C6B" w:rsidP="00053AC6">
      <w:pPr>
        <w:pStyle w:val="a3"/>
        <w:spacing w:before="1" w:line="268" w:lineRule="auto"/>
        <w:ind w:left="201" w:right="107"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Прикладной модуль включает два раздела. Раздел 8 «Химия в быту и производственной деятельности человека» реализуется для всех 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5E3DF7" w:rsidRPr="00053AC6" w:rsidRDefault="009F1C6B" w:rsidP="00053AC6">
      <w:pPr>
        <w:pStyle w:val="a3"/>
        <w:spacing w:line="268" w:lineRule="auto"/>
        <w:ind w:left="201" w:right="107"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Тематика раздела 9 варьируется по объекту будущей профессиональной деятельности студентов – биосфера (живые организмы)</w:t>
      </w:r>
      <w:r w:rsidR="009E761F">
        <w:rPr>
          <w:rStyle w:val="a7"/>
          <w:rFonts w:ascii="Times New Roman" w:hAnsi="Times New Roman" w:cs="Times New Roman"/>
          <w:color w:val="auto"/>
          <w:u w:val="none"/>
        </w:rPr>
        <w:t>.</w:t>
      </w:r>
    </w:p>
    <w:p w:rsidR="005E3DF7" w:rsidRPr="00053AC6" w:rsidRDefault="009F1C6B" w:rsidP="00053AC6">
      <w:pPr>
        <w:pStyle w:val="a3"/>
        <w:ind w:left="201" w:right="283" w:firstLine="514"/>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rsidR="005E3DF7" w:rsidRPr="00FA4C1E" w:rsidRDefault="00FA4C1E" w:rsidP="00FA4C1E">
      <w:pPr>
        <w:pStyle w:val="1"/>
        <w:tabs>
          <w:tab w:val="left" w:pos="716"/>
        </w:tabs>
        <w:spacing w:before="1"/>
        <w:ind w:left="284"/>
        <w:rPr>
          <w:rStyle w:val="a7"/>
          <w:rFonts w:ascii="Times New Roman" w:hAnsi="Times New Roman" w:cs="Times New Roman"/>
          <w:bCs w:val="0"/>
          <w:color w:val="auto"/>
          <w:u w:val="none"/>
        </w:rPr>
      </w:pPr>
      <w:r w:rsidRPr="00FA4C1E">
        <w:rPr>
          <w:rStyle w:val="a7"/>
          <w:rFonts w:ascii="Times New Roman" w:hAnsi="Times New Roman" w:cs="Times New Roman"/>
          <w:bCs w:val="0"/>
          <w:color w:val="auto"/>
          <w:u w:val="none"/>
        </w:rPr>
        <w:t xml:space="preserve">1.2. </w:t>
      </w:r>
      <w:r w:rsidR="009F1C6B" w:rsidRPr="00FA4C1E">
        <w:rPr>
          <w:rStyle w:val="a7"/>
          <w:rFonts w:ascii="Times New Roman" w:hAnsi="Times New Roman" w:cs="Times New Roman"/>
          <w:bCs w:val="0"/>
          <w:color w:val="auto"/>
          <w:u w:val="none"/>
        </w:rPr>
        <w:t>Цели и планируемые результаты освоения дисциплины</w:t>
      </w:r>
    </w:p>
    <w:p w:rsidR="005E3DF7" w:rsidRPr="00FA4C1E" w:rsidRDefault="00FA4C1E" w:rsidP="00FA4C1E">
      <w:pPr>
        <w:tabs>
          <w:tab w:val="left" w:pos="939"/>
        </w:tabs>
        <w:spacing w:before="37"/>
        <w:ind w:left="201"/>
        <w:rPr>
          <w:rStyle w:val="a7"/>
          <w:rFonts w:ascii="Times New Roman" w:hAnsi="Times New Roman" w:cs="Times New Roman"/>
          <w:b/>
          <w:color w:val="auto"/>
          <w:sz w:val="28"/>
          <w:szCs w:val="28"/>
          <w:u w:val="none"/>
        </w:rPr>
      </w:pPr>
      <w:r w:rsidRPr="00FA4C1E">
        <w:rPr>
          <w:rStyle w:val="a7"/>
          <w:rFonts w:ascii="Times New Roman" w:hAnsi="Times New Roman" w:cs="Times New Roman"/>
          <w:b/>
          <w:color w:val="auto"/>
          <w:sz w:val="28"/>
          <w:szCs w:val="28"/>
          <w:u w:val="none"/>
        </w:rPr>
        <w:t xml:space="preserve">1.2.1 </w:t>
      </w:r>
      <w:r w:rsidR="009F1C6B" w:rsidRPr="00FA4C1E">
        <w:rPr>
          <w:rStyle w:val="a7"/>
          <w:rFonts w:ascii="Times New Roman" w:hAnsi="Times New Roman" w:cs="Times New Roman"/>
          <w:b/>
          <w:color w:val="auto"/>
          <w:sz w:val="28"/>
          <w:szCs w:val="28"/>
          <w:u w:val="none"/>
        </w:rPr>
        <w:t>Цели и задачи дисциплины</w:t>
      </w:r>
    </w:p>
    <w:p w:rsidR="005E3DF7" w:rsidRPr="00053AC6" w:rsidRDefault="009F1C6B" w:rsidP="00053AC6">
      <w:pPr>
        <w:pStyle w:val="a3"/>
        <w:spacing w:before="40" w:line="268" w:lineRule="auto"/>
        <w:ind w:left="201" w:right="107"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Формирование у студентов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5E3DF7" w:rsidRPr="005A2D06" w:rsidRDefault="009F1C6B" w:rsidP="00DC446A">
      <w:pPr>
        <w:pStyle w:val="1"/>
        <w:spacing w:line="325" w:lineRule="exact"/>
        <w:ind w:left="768"/>
        <w:jc w:val="center"/>
        <w:rPr>
          <w:rStyle w:val="a7"/>
          <w:rFonts w:ascii="Times New Roman" w:hAnsi="Times New Roman" w:cs="Times New Roman"/>
          <w:b w:val="0"/>
          <w:bCs w:val="0"/>
          <w:color w:val="auto"/>
          <w:u w:val="none"/>
        </w:rPr>
      </w:pPr>
      <w:r w:rsidRPr="00053AC6">
        <w:rPr>
          <w:rStyle w:val="a7"/>
          <w:rFonts w:ascii="Times New Roman" w:hAnsi="Times New Roman" w:cs="Times New Roman"/>
          <w:bCs w:val="0"/>
          <w:color w:val="auto"/>
          <w:u w:val="none"/>
        </w:rPr>
        <w:t>Задачи дисциплины</w:t>
      </w:r>
      <w:r w:rsidRPr="005A2D06">
        <w:rPr>
          <w:rStyle w:val="a7"/>
          <w:rFonts w:ascii="Times New Roman" w:hAnsi="Times New Roman" w:cs="Times New Roman"/>
          <w:b w:val="0"/>
          <w:bCs w:val="0"/>
          <w:color w:val="auto"/>
          <w:u w:val="none"/>
        </w:rPr>
        <w:t>:</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r w:rsidR="00053AC6">
        <w:rPr>
          <w:rFonts w:ascii="Times New Roman" w:hAnsi="Times New Roman" w:cs="Times New Roman"/>
          <w:sz w:val="28"/>
          <w:szCs w:val="28"/>
        </w:rPr>
        <w:t xml:space="preserve"> </w:t>
      </w:r>
      <w:r w:rsidRPr="00053AC6">
        <w:rPr>
          <w:rFonts w:ascii="Times New Roman" w:hAnsi="Times New Roman" w:cs="Times New Roman"/>
          <w:sz w:val="28"/>
          <w:szCs w:val="28"/>
        </w:rPr>
        <w:t xml:space="preserve">сформировать навыки проведения химических экспериментальных исследований с соблюдением правил безопасного </w:t>
      </w:r>
      <w:r w:rsidRPr="00053AC6">
        <w:rPr>
          <w:rFonts w:ascii="Times New Roman" w:hAnsi="Times New Roman" w:cs="Times New Roman"/>
          <w:sz w:val="28"/>
          <w:szCs w:val="28"/>
        </w:rPr>
        <w:lastRenderedPageBreak/>
        <w:t>обращения с веществами и лабораторным оборудованием;</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развить умения анализировать, оценивать, проверять на достоверность и обобщать информацию химического характера из различных источников;</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сформировать умения прогнозировать последствия своей деятельности и химических природных, бытовых и производственных процессов;</w:t>
      </w:r>
    </w:p>
    <w:p w:rsidR="005E3DF7"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p>
    <w:p w:rsidR="009E761F" w:rsidRDefault="009E761F" w:rsidP="009E761F">
      <w:pPr>
        <w:rPr>
          <w:rFonts w:ascii="Times New Roman" w:hAnsi="Times New Roman" w:cs="Times New Roman"/>
          <w:sz w:val="28"/>
          <w:szCs w:val="28"/>
        </w:rPr>
      </w:pPr>
    </w:p>
    <w:p w:rsidR="009E761F" w:rsidRDefault="009E761F" w:rsidP="009E761F">
      <w:pPr>
        <w:ind w:left="284"/>
        <w:rPr>
          <w:rFonts w:ascii="Times New Roman" w:hAnsi="Times New Roman" w:cs="Times New Roman"/>
          <w:b/>
          <w:sz w:val="28"/>
          <w:szCs w:val="28"/>
        </w:rPr>
      </w:pPr>
    </w:p>
    <w:p w:rsidR="009E761F" w:rsidRDefault="009E761F" w:rsidP="009E761F">
      <w:pPr>
        <w:ind w:left="284"/>
        <w:rPr>
          <w:rFonts w:ascii="Times New Roman" w:hAnsi="Times New Roman" w:cs="Times New Roman"/>
          <w:b/>
          <w:sz w:val="28"/>
          <w:szCs w:val="28"/>
        </w:rPr>
      </w:pPr>
    </w:p>
    <w:p w:rsidR="005E3DF7" w:rsidRPr="009E761F" w:rsidRDefault="009F1C6B" w:rsidP="009E761F">
      <w:pPr>
        <w:ind w:left="284"/>
        <w:jc w:val="center"/>
        <w:rPr>
          <w:rFonts w:ascii="Times New Roman" w:hAnsi="Times New Roman" w:cs="Times New Roman"/>
          <w:b/>
          <w:sz w:val="28"/>
          <w:szCs w:val="28"/>
        </w:rPr>
      </w:pPr>
      <w:r w:rsidRPr="009E761F">
        <w:rPr>
          <w:rFonts w:ascii="Times New Roman" w:hAnsi="Times New Roman" w:cs="Times New Roman"/>
          <w:b/>
          <w:sz w:val="28"/>
          <w:szCs w:val="28"/>
        </w:rPr>
        <w:t>Планируемые результаты освоения общеобразовательной дисциплины в соответствии с ФГОС СПО и на основе ФГОС СОО</w:t>
      </w:r>
    </w:p>
    <w:p w:rsidR="005E3DF7" w:rsidRDefault="005E3DF7">
      <w:pPr>
        <w:spacing w:line="266" w:lineRule="auto"/>
        <w:jc w:val="both"/>
        <w:sectPr w:rsidR="005E3DF7">
          <w:pgSz w:w="11910" w:h="16840"/>
          <w:pgMar w:top="1060" w:right="740" w:bottom="1100" w:left="1500" w:header="0" w:footer="912" w:gutter="0"/>
          <w:cols w:space="720"/>
        </w:sectPr>
      </w:pPr>
    </w:p>
    <w:p w:rsidR="005E3DF7" w:rsidRDefault="005E3DF7">
      <w:pPr>
        <w:pStyle w:val="a3"/>
        <w:spacing w:before="7" w:after="1"/>
        <w:rPr>
          <w:b/>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5865"/>
        <w:gridCol w:w="6520"/>
      </w:tblGrid>
      <w:tr w:rsidR="005E3DF7" w:rsidRPr="005A2D06" w:rsidTr="00091500">
        <w:trPr>
          <w:trHeight w:val="311"/>
        </w:trPr>
        <w:tc>
          <w:tcPr>
            <w:tcW w:w="2357" w:type="dxa"/>
            <w:vMerge w:val="restart"/>
          </w:tcPr>
          <w:p w:rsidR="005E3DF7" w:rsidRPr="00E065D2" w:rsidRDefault="009F1C6B" w:rsidP="00053AC6">
            <w:pPr>
              <w:jc w:val="center"/>
              <w:rPr>
                <w:rFonts w:ascii="Times New Roman" w:hAnsi="Times New Roman" w:cs="Times New Roman"/>
                <w:b/>
                <w:sz w:val="28"/>
                <w:szCs w:val="28"/>
              </w:rPr>
            </w:pPr>
            <w:r w:rsidRPr="00E065D2">
              <w:rPr>
                <w:rFonts w:ascii="Times New Roman" w:hAnsi="Times New Roman" w:cs="Times New Roman"/>
                <w:b/>
                <w:sz w:val="28"/>
                <w:szCs w:val="28"/>
              </w:rPr>
              <w:t>Код и наименование формируемых</w:t>
            </w:r>
          </w:p>
          <w:p w:rsidR="005E3DF7" w:rsidRPr="00E065D2" w:rsidRDefault="009F1C6B" w:rsidP="00053AC6">
            <w:pPr>
              <w:jc w:val="center"/>
              <w:rPr>
                <w:rFonts w:ascii="Times New Roman" w:hAnsi="Times New Roman" w:cs="Times New Roman"/>
                <w:b/>
                <w:sz w:val="28"/>
                <w:szCs w:val="28"/>
              </w:rPr>
            </w:pPr>
            <w:r w:rsidRPr="00E065D2">
              <w:rPr>
                <w:rFonts w:ascii="Times New Roman" w:hAnsi="Times New Roman" w:cs="Times New Roman"/>
                <w:b/>
                <w:sz w:val="28"/>
                <w:szCs w:val="28"/>
              </w:rPr>
              <w:t>компетенций</w:t>
            </w:r>
          </w:p>
        </w:tc>
        <w:tc>
          <w:tcPr>
            <w:tcW w:w="12385" w:type="dxa"/>
            <w:gridSpan w:val="2"/>
          </w:tcPr>
          <w:p w:rsidR="005E3DF7" w:rsidRPr="00E065D2" w:rsidRDefault="009F1C6B" w:rsidP="00053AC6">
            <w:pPr>
              <w:jc w:val="center"/>
              <w:rPr>
                <w:rFonts w:ascii="Times New Roman" w:hAnsi="Times New Roman" w:cs="Times New Roman"/>
                <w:b/>
                <w:sz w:val="28"/>
                <w:szCs w:val="28"/>
              </w:rPr>
            </w:pPr>
            <w:r w:rsidRPr="00E065D2">
              <w:rPr>
                <w:rFonts w:ascii="Times New Roman" w:hAnsi="Times New Roman" w:cs="Times New Roman"/>
                <w:b/>
                <w:sz w:val="28"/>
                <w:szCs w:val="28"/>
              </w:rPr>
              <w:t>Планируемые результаты о</w:t>
            </w:r>
            <w:bookmarkStart w:id="3" w:name="_bookmark1"/>
            <w:bookmarkEnd w:id="3"/>
            <w:r w:rsidRPr="00E065D2">
              <w:rPr>
                <w:rFonts w:ascii="Times New Roman" w:hAnsi="Times New Roman" w:cs="Times New Roman"/>
                <w:b/>
                <w:sz w:val="28"/>
                <w:szCs w:val="28"/>
              </w:rPr>
              <w:t>свое</w:t>
            </w:r>
            <w:bookmarkStart w:id="4" w:name="_bookmark2"/>
            <w:bookmarkEnd w:id="4"/>
            <w:r w:rsidRPr="00E065D2">
              <w:rPr>
                <w:rFonts w:ascii="Times New Roman" w:hAnsi="Times New Roman" w:cs="Times New Roman"/>
                <w:b/>
                <w:sz w:val="28"/>
                <w:szCs w:val="28"/>
              </w:rPr>
              <w:t>ния дисциплины</w:t>
            </w:r>
          </w:p>
        </w:tc>
      </w:tr>
      <w:tr w:rsidR="005E3DF7" w:rsidRPr="005A2D06" w:rsidTr="00091500">
        <w:trPr>
          <w:trHeight w:val="614"/>
        </w:trPr>
        <w:tc>
          <w:tcPr>
            <w:tcW w:w="2357" w:type="dxa"/>
            <w:vMerge/>
            <w:tcBorders>
              <w:top w:val="nil"/>
            </w:tcBorders>
          </w:tcPr>
          <w:p w:rsidR="005E3DF7" w:rsidRPr="00E065D2" w:rsidRDefault="005E3DF7" w:rsidP="00053AC6">
            <w:pPr>
              <w:jc w:val="center"/>
              <w:rPr>
                <w:rFonts w:ascii="Times New Roman" w:hAnsi="Times New Roman" w:cs="Times New Roman"/>
                <w:b/>
                <w:sz w:val="28"/>
                <w:szCs w:val="28"/>
              </w:rPr>
            </w:pPr>
          </w:p>
        </w:tc>
        <w:tc>
          <w:tcPr>
            <w:tcW w:w="5865" w:type="dxa"/>
          </w:tcPr>
          <w:p w:rsidR="005E3DF7" w:rsidRPr="00E065D2" w:rsidRDefault="009F1C6B" w:rsidP="00053AC6">
            <w:pPr>
              <w:jc w:val="center"/>
              <w:rPr>
                <w:rFonts w:ascii="Times New Roman" w:hAnsi="Times New Roman" w:cs="Times New Roman"/>
                <w:b/>
                <w:sz w:val="28"/>
                <w:szCs w:val="28"/>
              </w:rPr>
            </w:pPr>
            <w:r w:rsidRPr="00E065D2">
              <w:rPr>
                <w:rFonts w:ascii="Times New Roman" w:hAnsi="Times New Roman" w:cs="Times New Roman"/>
                <w:b/>
                <w:sz w:val="28"/>
                <w:szCs w:val="28"/>
              </w:rPr>
              <w:t>Общие</w:t>
            </w:r>
          </w:p>
          <w:p w:rsidR="001F7706" w:rsidRPr="00E065D2" w:rsidRDefault="001F7706" w:rsidP="00053AC6">
            <w:pPr>
              <w:jc w:val="center"/>
              <w:rPr>
                <w:rFonts w:ascii="Times New Roman" w:hAnsi="Times New Roman" w:cs="Times New Roman"/>
                <w:b/>
                <w:sz w:val="28"/>
                <w:szCs w:val="28"/>
              </w:rPr>
            </w:pPr>
          </w:p>
        </w:tc>
        <w:tc>
          <w:tcPr>
            <w:tcW w:w="6520" w:type="dxa"/>
          </w:tcPr>
          <w:p w:rsidR="001F7706" w:rsidRPr="00E065D2" w:rsidRDefault="001F7706" w:rsidP="00053AC6">
            <w:pPr>
              <w:jc w:val="center"/>
              <w:rPr>
                <w:rFonts w:ascii="Times New Roman" w:hAnsi="Times New Roman" w:cs="Times New Roman"/>
                <w:b/>
                <w:sz w:val="28"/>
                <w:szCs w:val="28"/>
              </w:rPr>
            </w:pPr>
            <w:r w:rsidRPr="00E065D2">
              <w:rPr>
                <w:rFonts w:ascii="Times New Roman" w:hAnsi="Times New Roman" w:cs="Times New Roman"/>
                <w:b/>
                <w:sz w:val="28"/>
                <w:szCs w:val="28"/>
              </w:rPr>
              <w:t>Дисциплинарные</w:t>
            </w:r>
          </w:p>
          <w:p w:rsidR="005E3DF7" w:rsidRPr="00E065D2" w:rsidRDefault="005E3DF7" w:rsidP="00053AC6">
            <w:pPr>
              <w:jc w:val="center"/>
              <w:rPr>
                <w:rFonts w:ascii="Times New Roman" w:hAnsi="Times New Roman" w:cs="Times New Roman"/>
                <w:b/>
                <w:sz w:val="28"/>
                <w:szCs w:val="28"/>
              </w:rPr>
            </w:pPr>
          </w:p>
        </w:tc>
      </w:tr>
      <w:tr w:rsidR="005E3DF7" w:rsidRPr="00053AC6" w:rsidTr="00091500">
        <w:trPr>
          <w:trHeight w:val="7492"/>
        </w:trPr>
        <w:tc>
          <w:tcPr>
            <w:tcW w:w="2357" w:type="dxa"/>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5865" w:type="dxa"/>
          </w:tcPr>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 части трудового воспитания: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готовность к труду, осознание ценности мастерства, трудолюбие;</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интерес к различным сферам профессиональной деятельности,</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Овладение универсальными учебными познавательными действиями:</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а) базовые логические действия: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определять цели деятельности, задавать параметры и критерии их достижения;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выявлять закономерности и противоречия в рассматриваемых явлениях;</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 xml:space="preserve">вносить коррективы в деятельность, оценивать соответствие результатов целям, </w:t>
            </w:r>
            <w:r w:rsidRPr="00053AC6">
              <w:rPr>
                <w:rFonts w:ascii="Times New Roman" w:hAnsi="Times New Roman" w:cs="Times New Roman"/>
                <w:sz w:val="28"/>
                <w:szCs w:val="28"/>
              </w:rPr>
              <w:lastRenderedPageBreak/>
              <w:t>оценивать риски последствий деятельности;</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развивать креативное мышление при решении жизненных проблем</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б) базовые исследовательские действия:</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уметь интегрировать знания из разных предметных областей;</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выдвигать новые идеи, предлагать оригинальные подходы и решения;</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способность их использования в познавательной и социальной практике</w:t>
            </w:r>
          </w:p>
        </w:tc>
        <w:tc>
          <w:tcPr>
            <w:tcW w:w="6520" w:type="dxa"/>
          </w:tcPr>
          <w:p w:rsidR="005E3DF7" w:rsidRPr="00053AC6" w:rsidRDefault="009F1C6B"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lastRenderedPageBreak/>
              <w:t xml:space="preserve">владеть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r w:rsidRPr="00053AC6">
              <w:rPr>
                <w:rFonts w:ascii="Times New Roman" w:hAnsi="Times New Roman" w:cs="Times New Roman"/>
                <w:sz w:val="28"/>
                <w:szCs w:val="28"/>
              </w:rPr>
              <w:lastRenderedPageBreak/>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w:t>
            </w:r>
            <w:r w:rsidR="009F1C6B" w:rsidRPr="00053AC6">
              <w:rPr>
                <w:rFonts w:ascii="Times New Roman" w:hAnsi="Times New Roman" w:cs="Times New Roman"/>
                <w:sz w:val="28"/>
                <w:szCs w:val="28"/>
              </w:rPr>
              <w:t>уметь выявлять характерные признаки и взаимосвязь</w:t>
            </w:r>
            <w:r w:rsidRPr="00053AC6">
              <w:rPr>
                <w:rFonts w:ascii="Times New Roman" w:hAnsi="Times New Roman" w:cs="Times New Roman"/>
                <w:sz w:val="28"/>
                <w:szCs w:val="28"/>
              </w:rPr>
              <w:t xml:space="preserve">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 xml:space="preserve">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w:t>
            </w:r>
            <w:r w:rsidRPr="00053AC6">
              <w:rPr>
                <w:rFonts w:ascii="Times New Roman" w:hAnsi="Times New Roman" w:cs="Times New Roman"/>
                <w:sz w:val="28"/>
                <w:szCs w:val="28"/>
              </w:rPr>
              <w:lastRenderedPageBreak/>
              <w:t>кристаллических решеток веществ; классифицировать химические реакции;</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w:t>
            </w:r>
            <w:r w:rsidR="00053AC6" w:rsidRPr="00053AC6">
              <w:rPr>
                <w:rFonts w:ascii="Times New Roman" w:hAnsi="Times New Roman" w:cs="Times New Roman"/>
                <w:sz w:val="28"/>
                <w:szCs w:val="28"/>
              </w:rPr>
              <w:t xml:space="preserve"> </w:t>
            </w:r>
            <w:r w:rsidRPr="00053AC6">
              <w:rPr>
                <w:rFonts w:ascii="Times New Roman" w:hAnsi="Times New Roman" w:cs="Times New Roman"/>
                <w:sz w:val="28"/>
                <w:szCs w:val="28"/>
              </w:rPr>
              <w:t>сформировать представления: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 xml:space="preserve">владеть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w:t>
            </w:r>
            <w:r w:rsidRPr="00053AC6">
              <w:rPr>
                <w:rFonts w:ascii="Times New Roman" w:hAnsi="Times New Roman" w:cs="Times New Roman"/>
                <w:sz w:val="28"/>
                <w:szCs w:val="28"/>
              </w:rPr>
              <w:lastRenderedPageBreak/>
              <w:t>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уметь проводить расчеты по химическим формулам и уравнениям химических реакций с использованием физических величин (массы, объема газов, количества</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 xml:space="preserve">уметь выявлять характерные признаки и взаимосвязь изученных понятий, применять </w:t>
            </w:r>
            <w:r w:rsidRPr="00053AC6">
              <w:rPr>
                <w:rFonts w:ascii="Times New Roman" w:hAnsi="Times New Roman" w:cs="Times New Roman"/>
                <w:sz w:val="28"/>
                <w:szCs w:val="28"/>
              </w:rPr>
              <w:lastRenderedPageBreak/>
              <w:t>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уметь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 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w:t>
            </w:r>
          </w:p>
          <w:p w:rsidR="005E3DF7"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уравнений;</w:t>
            </w:r>
            <w:r w:rsidRPr="00053AC6">
              <w:rPr>
                <w:rFonts w:ascii="Times New Roman" w:hAnsi="Times New Roman" w:cs="Times New Roman"/>
                <w:sz w:val="28"/>
                <w:szCs w:val="28"/>
              </w:rPr>
              <w:tab/>
              <w:t>реакций</w:t>
            </w:r>
            <w:r w:rsidRPr="00053AC6">
              <w:rPr>
                <w:rFonts w:ascii="Times New Roman" w:hAnsi="Times New Roman" w:cs="Times New Roman"/>
                <w:sz w:val="28"/>
                <w:szCs w:val="28"/>
              </w:rPr>
              <w:tab/>
              <w:t>гидролиза,</w:t>
            </w:r>
            <w:r w:rsidRPr="00053AC6">
              <w:rPr>
                <w:rFonts w:ascii="Times New Roman" w:hAnsi="Times New Roman" w:cs="Times New Roman"/>
                <w:sz w:val="28"/>
                <w:szCs w:val="28"/>
              </w:rPr>
              <w:tab/>
              <w:t>реакций</w:t>
            </w:r>
          </w:p>
        </w:tc>
      </w:tr>
    </w:tbl>
    <w:p w:rsidR="005E3DF7" w:rsidRPr="00053AC6" w:rsidRDefault="00A83571" w:rsidP="00053AC6">
      <w:pPr>
        <w:rPr>
          <w:rFonts w:ascii="Times New Roman" w:hAnsi="Times New Roman" w:cs="Times New Roman"/>
          <w:sz w:val="28"/>
          <w:szCs w:val="28"/>
        </w:rPr>
      </w:pPr>
      <w:r>
        <w:rPr>
          <w:rFonts w:ascii="Times New Roman" w:hAnsi="Times New Roman" w:cs="Times New Roman"/>
          <w:sz w:val="28"/>
          <w:szCs w:val="28"/>
        </w:rPr>
        <w:lastRenderedPageBreak/>
        <w:pict>
          <v:rect id="_x0000_s1028" style="position:absolute;margin-left:42.6pt;margin-top:8.65pt;width:2in;height:.7pt;z-index:-15728640;mso-wrap-distance-left:0;mso-wrap-distance-right:0;mso-position-horizontal-relative:page;mso-position-vertical-relative:text" fillcolor="black" stroked="f">
            <w10:wrap type="topAndBottom" anchorx="page"/>
          </v:rect>
        </w:pic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6259"/>
        <w:gridCol w:w="6268"/>
      </w:tblGrid>
      <w:tr w:rsidR="00483698" w:rsidRPr="00053AC6" w:rsidTr="00E065D2">
        <w:trPr>
          <w:trHeight w:val="2263"/>
        </w:trPr>
        <w:tc>
          <w:tcPr>
            <w:tcW w:w="1932" w:type="dxa"/>
          </w:tcPr>
          <w:p w:rsidR="00483698" w:rsidRPr="00053AC6" w:rsidRDefault="00483698" w:rsidP="00053AC6">
            <w:pPr>
              <w:rPr>
                <w:rFonts w:ascii="Times New Roman" w:hAnsi="Times New Roman" w:cs="Times New Roman"/>
                <w:sz w:val="28"/>
                <w:szCs w:val="28"/>
              </w:rPr>
            </w:pPr>
          </w:p>
        </w:tc>
        <w:tc>
          <w:tcPr>
            <w:tcW w:w="6259" w:type="dxa"/>
          </w:tcPr>
          <w:p w:rsidR="00483698" w:rsidRPr="00053AC6" w:rsidRDefault="00483698" w:rsidP="00053AC6">
            <w:pPr>
              <w:rPr>
                <w:rFonts w:ascii="Times New Roman" w:hAnsi="Times New Roman" w:cs="Times New Roman"/>
                <w:sz w:val="28"/>
                <w:szCs w:val="28"/>
              </w:rPr>
            </w:pPr>
          </w:p>
        </w:tc>
        <w:tc>
          <w:tcPr>
            <w:tcW w:w="6268" w:type="dxa"/>
            <w:tcBorders>
              <w:bottom w:val="single" w:sz="4" w:space="0" w:color="auto"/>
            </w:tcBorders>
          </w:tcPr>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уметь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 взаимного влияния атомов и групп атомов в молекулах; а также от особенностей реализации различных механизмов протекания реакций;</w:t>
            </w:r>
          </w:p>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 xml:space="preserve">уметь характеризовать электронное строение атомов (в основном и возбужденном состоянии) и </w:t>
            </w:r>
            <w:r w:rsidRPr="00053AC6">
              <w:rPr>
                <w:rFonts w:ascii="Times New Roman" w:hAnsi="Times New Roman" w:cs="Times New Roman"/>
                <w:sz w:val="28"/>
                <w:szCs w:val="28"/>
              </w:rPr>
              <w:lastRenderedPageBreak/>
              <w:t>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tc>
      </w:tr>
      <w:tr w:rsidR="005E3DF7" w:rsidRPr="00053AC6" w:rsidTr="00E065D2">
        <w:trPr>
          <w:trHeight w:val="2498"/>
        </w:trPr>
        <w:tc>
          <w:tcPr>
            <w:tcW w:w="1932" w:type="dxa"/>
          </w:tcPr>
          <w:p w:rsidR="005E3DF7" w:rsidRPr="00053AC6" w:rsidRDefault="009F1C6B" w:rsidP="008C761A">
            <w:pPr>
              <w:ind w:firstLine="168"/>
              <w:rPr>
                <w:rFonts w:ascii="Times New Roman" w:hAnsi="Times New Roman" w:cs="Times New Roman"/>
                <w:sz w:val="28"/>
                <w:szCs w:val="28"/>
              </w:rPr>
            </w:pPr>
            <w:r w:rsidRPr="00053AC6">
              <w:rPr>
                <w:rFonts w:ascii="Times New Roman" w:hAnsi="Times New Roman" w:cs="Times New Roman"/>
                <w:sz w:val="28"/>
                <w:szCs w:val="28"/>
              </w:rPr>
              <w:lastRenderedPageBreak/>
              <w:t>ОК 04. Эффективно взаимодействовать и</w:t>
            </w:r>
            <w:r w:rsidR="00776502" w:rsidRPr="00053AC6">
              <w:rPr>
                <w:rFonts w:ascii="Times New Roman" w:hAnsi="Times New Roman" w:cs="Times New Roman"/>
                <w:sz w:val="28"/>
                <w:szCs w:val="28"/>
              </w:rPr>
              <w:t xml:space="preserve"> </w:t>
            </w:r>
            <w:r w:rsidRPr="00053AC6">
              <w:rPr>
                <w:rFonts w:ascii="Times New Roman" w:hAnsi="Times New Roman" w:cs="Times New Roman"/>
                <w:sz w:val="28"/>
                <w:szCs w:val="28"/>
              </w:rPr>
              <w:t xml:space="preserve"> работать в коллективе и команде</w:t>
            </w:r>
          </w:p>
        </w:tc>
        <w:tc>
          <w:tcPr>
            <w:tcW w:w="6259" w:type="dxa"/>
          </w:tcPr>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w:t>
            </w:r>
            <w:r w:rsidRPr="00053AC6">
              <w:rPr>
                <w:rFonts w:ascii="Times New Roman" w:hAnsi="Times New Roman" w:cs="Times New Roman"/>
                <w:sz w:val="28"/>
                <w:szCs w:val="28"/>
              </w:rPr>
              <w:tab/>
              <w:t>готовность</w:t>
            </w:r>
            <w:r w:rsidRPr="00053AC6">
              <w:rPr>
                <w:rFonts w:ascii="Times New Roman" w:hAnsi="Times New Roman" w:cs="Times New Roman"/>
                <w:sz w:val="28"/>
                <w:szCs w:val="28"/>
              </w:rPr>
              <w:tab/>
              <w:t>к</w:t>
            </w:r>
            <w:r w:rsidRPr="00053AC6">
              <w:rPr>
                <w:rFonts w:ascii="Times New Roman" w:hAnsi="Times New Roman" w:cs="Times New Roman"/>
                <w:sz w:val="28"/>
                <w:szCs w:val="28"/>
              </w:rPr>
              <w:tab/>
              <w:t>саморазвитию,</w:t>
            </w:r>
            <w:r w:rsidRPr="00053AC6">
              <w:rPr>
                <w:rFonts w:ascii="Times New Roman" w:hAnsi="Times New Roman" w:cs="Times New Roman"/>
                <w:sz w:val="28"/>
                <w:szCs w:val="28"/>
              </w:rPr>
              <w:tab/>
              <w:t>самостоятельности</w:t>
            </w:r>
            <w:r w:rsidRPr="00053AC6">
              <w:rPr>
                <w:rFonts w:ascii="Times New Roman" w:hAnsi="Times New Roman" w:cs="Times New Roman"/>
                <w:sz w:val="28"/>
                <w:szCs w:val="28"/>
              </w:rPr>
              <w:tab/>
              <w:t>и самоопределению;</w:t>
            </w:r>
          </w:p>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-овладение навыками учебно-исследовательской, проектной и социальной деятельности;</w:t>
            </w:r>
          </w:p>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Овладение</w:t>
            </w:r>
            <w:r w:rsidRPr="00053AC6">
              <w:rPr>
                <w:rFonts w:ascii="Times New Roman" w:hAnsi="Times New Roman" w:cs="Times New Roman"/>
                <w:sz w:val="28"/>
                <w:szCs w:val="28"/>
              </w:rPr>
              <w:tab/>
              <w:t>универсальными</w:t>
            </w:r>
            <w:r w:rsidR="00776502" w:rsidRPr="00053AC6">
              <w:rPr>
                <w:rFonts w:ascii="Times New Roman" w:hAnsi="Times New Roman" w:cs="Times New Roman"/>
                <w:sz w:val="28"/>
                <w:szCs w:val="28"/>
              </w:rPr>
              <w:t xml:space="preserve"> </w:t>
            </w:r>
            <w:r w:rsidRPr="00053AC6">
              <w:rPr>
                <w:rFonts w:ascii="Times New Roman" w:hAnsi="Times New Roman" w:cs="Times New Roman"/>
                <w:sz w:val="28"/>
                <w:szCs w:val="28"/>
              </w:rPr>
              <w:t>коммуникативными действиями:</w:t>
            </w:r>
          </w:p>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б) совместная деятельность:</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понимать и использовать преимущества командной и индивидуальной работы;</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 xml:space="preserve">Овладение универсальными регулятивными действиями: </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-принятие себя и других людей:</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lastRenderedPageBreak/>
              <w:t>принимать мотивы и аргументы других людей при анализе результатов деятельности;</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признавать свое право и право других людей на ошибки;</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-развивать способность понимать мир с позиции другого человека;</w:t>
            </w:r>
          </w:p>
        </w:tc>
        <w:tc>
          <w:tcPr>
            <w:tcW w:w="6268" w:type="dxa"/>
          </w:tcPr>
          <w:p w:rsidR="00776502"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w:t>
            </w:r>
            <w:r w:rsidR="00776502" w:rsidRPr="00053AC6">
              <w:rPr>
                <w:rFonts w:ascii="Times New Roman" w:hAnsi="Times New Roman" w:cs="Times New Roman"/>
                <w:sz w:val="28"/>
                <w:szCs w:val="28"/>
              </w:rPr>
              <w:t xml:space="preserve"> </w:t>
            </w:r>
            <w:r w:rsidRPr="00053AC6">
              <w:rPr>
                <w:rFonts w:ascii="Times New Roman" w:hAnsi="Times New Roman" w:cs="Times New Roman"/>
                <w:sz w:val="28"/>
                <w:szCs w:val="28"/>
              </w:rPr>
              <w:t>анионы, на катион аммония; решать экспериментальные задачи</w:t>
            </w:r>
            <w:r w:rsidR="00776502" w:rsidRPr="00053AC6">
              <w:rPr>
                <w:rFonts w:ascii="Times New Roman" w:hAnsi="Times New Roman" w:cs="Times New Roman"/>
                <w:sz w:val="28"/>
                <w:szCs w:val="28"/>
              </w:rPr>
              <w:t xml:space="preserve">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E3DF7" w:rsidRPr="00053AC6" w:rsidRDefault="00776502" w:rsidP="00053AC6">
            <w:pPr>
              <w:ind w:left="173"/>
              <w:rPr>
                <w:rFonts w:ascii="Times New Roman" w:hAnsi="Times New Roman" w:cs="Times New Roman"/>
                <w:sz w:val="28"/>
                <w:szCs w:val="28"/>
              </w:rPr>
            </w:pPr>
            <w:r w:rsidRPr="00053AC6">
              <w:rPr>
                <w:rFonts w:ascii="Times New Roman" w:hAnsi="Times New Roman" w:cs="Times New Roman"/>
                <w:sz w:val="28"/>
                <w:szCs w:val="28"/>
              </w:rPr>
              <w:t xml:space="preserve">-уметь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w:t>
            </w:r>
            <w:r w:rsidRPr="00053AC6">
              <w:rPr>
                <w:rFonts w:ascii="Times New Roman" w:hAnsi="Times New Roman" w:cs="Times New Roman"/>
                <w:sz w:val="28"/>
                <w:szCs w:val="28"/>
              </w:rPr>
              <w:lastRenderedPageBreak/>
              <w:t>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tc>
      </w:tr>
      <w:tr w:rsidR="005E3DF7" w:rsidRPr="00053AC6" w:rsidTr="00E065D2">
        <w:trPr>
          <w:trHeight w:val="3746"/>
        </w:trPr>
        <w:tc>
          <w:tcPr>
            <w:tcW w:w="1932" w:type="dxa"/>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w:t>
            </w:r>
          </w:p>
        </w:tc>
        <w:tc>
          <w:tcPr>
            <w:tcW w:w="6259" w:type="dxa"/>
          </w:tcPr>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В области экологического воспитания:</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активное неприятие действий, приносящих вред окружающей среде;</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умение прогнозировать неблагоприятные экологические</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последствия предпринимаемых действий, предотвращать их;</w:t>
            </w:r>
          </w:p>
        </w:tc>
        <w:tc>
          <w:tcPr>
            <w:tcW w:w="6268" w:type="dxa"/>
          </w:tcPr>
          <w:p w:rsidR="005E3DF7"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E3DF7"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t>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w:t>
            </w:r>
          </w:p>
          <w:p w:rsidR="005E3DF7"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t>концентрации;</w:t>
            </w:r>
          </w:p>
        </w:tc>
      </w:tr>
    </w:tbl>
    <w:p w:rsidR="005E3DF7" w:rsidRPr="00053AC6" w:rsidRDefault="005E3DF7" w:rsidP="00053AC6">
      <w:pPr>
        <w:rPr>
          <w:rFonts w:ascii="Times New Roman" w:hAnsi="Times New Roman" w:cs="Times New Roman"/>
          <w:sz w:val="28"/>
          <w:szCs w:val="28"/>
        </w:rPr>
        <w:sectPr w:rsidR="005E3DF7" w:rsidRPr="00053AC6">
          <w:footerReference w:type="default" r:id="rId13"/>
          <w:pgSz w:w="16840" w:h="11910" w:orient="landscape"/>
          <w:pgMar w:top="1100" w:right="700" w:bottom="1020" w:left="740" w:header="0" w:footer="836" w:gutter="0"/>
          <w:cols w:space="720"/>
        </w:sectPr>
      </w:pPr>
    </w:p>
    <w:p w:rsidR="005E3DF7" w:rsidRPr="00053AC6" w:rsidRDefault="005E3DF7" w:rsidP="00053AC6">
      <w:pPr>
        <w:rPr>
          <w:rFonts w:ascii="Times New Roman" w:hAnsi="Times New Roman" w:cs="Times New Roman"/>
          <w:sz w:val="28"/>
          <w:szCs w:val="28"/>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8"/>
        <w:gridCol w:w="6064"/>
        <w:gridCol w:w="6521"/>
      </w:tblGrid>
      <w:tr w:rsidR="005E3DF7" w:rsidRPr="00053AC6" w:rsidTr="00902F1C">
        <w:trPr>
          <w:trHeight w:val="3434"/>
        </w:trPr>
        <w:tc>
          <w:tcPr>
            <w:tcW w:w="2578" w:type="dxa"/>
          </w:tcPr>
          <w:p w:rsidR="005E3DF7" w:rsidRPr="00053AC6" w:rsidRDefault="00902F1C" w:rsidP="00053AC6">
            <w:pPr>
              <w:rPr>
                <w:rFonts w:ascii="Times New Roman" w:hAnsi="Times New Roman" w:cs="Times New Roman"/>
                <w:sz w:val="28"/>
                <w:szCs w:val="28"/>
              </w:rPr>
            </w:pPr>
            <w:r w:rsidRPr="00053AC6">
              <w:rPr>
                <w:rFonts w:ascii="Times New Roman" w:hAnsi="Times New Roman" w:cs="Times New Roman"/>
                <w:sz w:val="28"/>
                <w:szCs w:val="28"/>
              </w:rPr>
              <w:t>Ч</w:t>
            </w:r>
            <w:r w:rsidR="009F1C6B" w:rsidRPr="00053AC6">
              <w:rPr>
                <w:rFonts w:ascii="Times New Roman" w:hAnsi="Times New Roman" w:cs="Times New Roman"/>
                <w:sz w:val="28"/>
                <w:szCs w:val="28"/>
              </w:rPr>
              <w:t>резвычайны</w:t>
            </w:r>
            <w:r w:rsidRPr="00053AC6">
              <w:rPr>
                <w:rFonts w:ascii="Times New Roman" w:hAnsi="Times New Roman" w:cs="Times New Roman"/>
                <w:sz w:val="28"/>
                <w:szCs w:val="28"/>
              </w:rPr>
              <w:t xml:space="preserve">х </w:t>
            </w:r>
            <w:r w:rsidR="009F1C6B" w:rsidRPr="00053AC6">
              <w:rPr>
                <w:rFonts w:ascii="Times New Roman" w:hAnsi="Times New Roman" w:cs="Times New Roman"/>
                <w:sz w:val="28"/>
                <w:szCs w:val="28"/>
              </w:rPr>
              <w:t xml:space="preserve"> ситуациях</w:t>
            </w:r>
          </w:p>
        </w:tc>
        <w:tc>
          <w:tcPr>
            <w:tcW w:w="6064" w:type="dxa"/>
          </w:tcPr>
          <w:p w:rsidR="005E3DF7" w:rsidRPr="00053AC6" w:rsidRDefault="009F1C6B" w:rsidP="00053AC6">
            <w:pPr>
              <w:ind w:left="141" w:right="111"/>
              <w:rPr>
                <w:rFonts w:ascii="Times New Roman" w:hAnsi="Times New Roman" w:cs="Times New Roman"/>
                <w:sz w:val="28"/>
                <w:szCs w:val="28"/>
              </w:rPr>
            </w:pPr>
            <w:r w:rsidRPr="00053AC6">
              <w:rPr>
                <w:rFonts w:ascii="Times New Roman" w:hAnsi="Times New Roman" w:cs="Times New Roman"/>
                <w:sz w:val="28"/>
                <w:szCs w:val="28"/>
              </w:rPr>
              <w:t>расширение</w:t>
            </w:r>
            <w:r w:rsidRPr="00053AC6">
              <w:rPr>
                <w:rFonts w:ascii="Times New Roman" w:hAnsi="Times New Roman" w:cs="Times New Roman"/>
                <w:sz w:val="28"/>
                <w:szCs w:val="28"/>
              </w:rPr>
              <w:tab/>
              <w:t>опыта</w:t>
            </w:r>
            <w:r w:rsidRPr="00053AC6">
              <w:rPr>
                <w:rFonts w:ascii="Times New Roman" w:hAnsi="Times New Roman" w:cs="Times New Roman"/>
                <w:sz w:val="28"/>
                <w:szCs w:val="28"/>
              </w:rPr>
              <w:tab/>
              <w:t>деятельности</w:t>
            </w:r>
            <w:r w:rsidRPr="00053AC6">
              <w:rPr>
                <w:rFonts w:ascii="Times New Roman" w:hAnsi="Times New Roman" w:cs="Times New Roman"/>
                <w:sz w:val="28"/>
                <w:szCs w:val="28"/>
              </w:rPr>
              <w:tab/>
              <w:t>экологической направленности;</w:t>
            </w:r>
          </w:p>
          <w:p w:rsidR="005E3DF7" w:rsidRPr="00053AC6" w:rsidRDefault="009F1C6B" w:rsidP="00053AC6">
            <w:pPr>
              <w:ind w:left="141" w:right="111"/>
              <w:rPr>
                <w:rFonts w:ascii="Times New Roman" w:hAnsi="Times New Roman" w:cs="Times New Roman"/>
                <w:sz w:val="28"/>
                <w:szCs w:val="28"/>
              </w:rPr>
            </w:pPr>
            <w:r w:rsidRPr="00053AC6">
              <w:rPr>
                <w:rFonts w:ascii="Times New Roman" w:hAnsi="Times New Roman" w:cs="Times New Roman"/>
                <w:sz w:val="28"/>
                <w:szCs w:val="28"/>
              </w:rPr>
              <w:t>овладение навыками учебно-исследовательской, проектной и социальной деятельности;</w:t>
            </w:r>
          </w:p>
        </w:tc>
        <w:tc>
          <w:tcPr>
            <w:tcW w:w="6521" w:type="dxa"/>
          </w:tcPr>
          <w:p w:rsidR="005E3DF7" w:rsidRPr="00053AC6" w:rsidRDefault="009F1C6B" w:rsidP="008C761A">
            <w:pPr>
              <w:ind w:left="173" w:right="253"/>
              <w:jc w:val="both"/>
              <w:rPr>
                <w:rFonts w:ascii="Times New Roman" w:hAnsi="Times New Roman" w:cs="Times New Roman"/>
                <w:sz w:val="28"/>
                <w:szCs w:val="28"/>
              </w:rPr>
            </w:pPr>
            <w:r w:rsidRPr="00053AC6">
              <w:rPr>
                <w:rFonts w:ascii="Times New Roman" w:hAnsi="Times New Roman" w:cs="Times New Roman"/>
                <w:sz w:val="28"/>
                <w:szCs w:val="28"/>
              </w:rPr>
              <w:t xml:space="preserve">уметь </w:t>
            </w:r>
            <w:bookmarkStart w:id="5" w:name="_bookmark3"/>
            <w:bookmarkEnd w:id="5"/>
            <w:r w:rsidRPr="00053AC6">
              <w:rPr>
                <w:rFonts w:ascii="Times New Roman" w:hAnsi="Times New Roman" w:cs="Times New Roman"/>
                <w:sz w:val="28"/>
                <w:szCs w:val="28"/>
              </w:rPr>
              <w:t>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5E3DF7" w:rsidRPr="00053AC6" w:rsidRDefault="009F1C6B" w:rsidP="00E065D2">
            <w:pPr>
              <w:ind w:left="173" w:right="253"/>
              <w:jc w:val="both"/>
              <w:rPr>
                <w:rFonts w:ascii="Times New Roman" w:hAnsi="Times New Roman" w:cs="Times New Roman"/>
                <w:sz w:val="28"/>
                <w:szCs w:val="28"/>
              </w:rPr>
            </w:pPr>
            <w:r w:rsidRPr="00053AC6">
              <w:rPr>
                <w:rFonts w:ascii="Times New Roman" w:hAnsi="Times New Roman" w:cs="Times New Roman"/>
                <w:sz w:val="28"/>
                <w:szCs w:val="28"/>
              </w:rPr>
              <w:t>уметь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w:t>
            </w:r>
            <w:r w:rsidR="00E065D2">
              <w:rPr>
                <w:rFonts w:ascii="Times New Roman" w:hAnsi="Times New Roman" w:cs="Times New Roman"/>
                <w:sz w:val="28"/>
                <w:szCs w:val="28"/>
              </w:rPr>
              <w:t xml:space="preserve"> </w:t>
            </w:r>
            <w:r w:rsidRPr="00053AC6">
              <w:rPr>
                <w:rFonts w:ascii="Times New Roman" w:hAnsi="Times New Roman" w:cs="Times New Roman"/>
                <w:sz w:val="28"/>
                <w:szCs w:val="28"/>
              </w:rPr>
              <w:t>организм человека.</w:t>
            </w:r>
          </w:p>
        </w:tc>
      </w:tr>
    </w:tbl>
    <w:p w:rsidR="005E3DF7" w:rsidRDefault="005E3DF7">
      <w:pPr>
        <w:pStyle w:val="a3"/>
        <w:rPr>
          <w:sz w:val="20"/>
        </w:rPr>
      </w:pPr>
    </w:p>
    <w:p w:rsidR="005E3DF7" w:rsidRPr="006D0A5F" w:rsidRDefault="00A83571" w:rsidP="006D0A5F">
      <w:pPr>
        <w:pStyle w:val="a3"/>
        <w:spacing w:before="9"/>
        <w:rPr>
          <w:sz w:val="27"/>
        </w:rPr>
        <w:sectPr w:rsidR="005E3DF7" w:rsidRPr="006D0A5F">
          <w:pgSz w:w="16840" w:h="11910" w:orient="landscape"/>
          <w:pgMar w:top="1100" w:right="700" w:bottom="1020" w:left="740" w:header="0" w:footer="836" w:gutter="0"/>
          <w:cols w:space="720"/>
        </w:sectPr>
      </w:pPr>
      <w:r>
        <w:pict>
          <v:rect id="_x0000_s1027" style="position:absolute;margin-left:42.6pt;margin-top:18.1pt;width:2in;height:.7pt;z-index:-15727104;mso-wrap-distance-left:0;mso-wrap-distance-right:0;mso-position-horizontal-relative:page" fillcolor="black" stroked="f">
            <w10:wrap type="topAndBottom" anchorx="page"/>
          </v:rect>
        </w:pict>
      </w:r>
    </w:p>
    <w:p w:rsidR="005E3DF7" w:rsidRPr="00053AC6" w:rsidRDefault="008C761A" w:rsidP="00053AC6">
      <w:pPr>
        <w:jc w:val="center"/>
        <w:rPr>
          <w:rFonts w:ascii="Times New Roman" w:hAnsi="Times New Roman" w:cs="Times New Roman"/>
          <w:b/>
          <w:sz w:val="28"/>
          <w:szCs w:val="28"/>
        </w:rPr>
      </w:pPr>
      <w:bookmarkStart w:id="6" w:name="2._Структура_и_содержание_общеобразовате"/>
      <w:bookmarkStart w:id="7" w:name="_bookmark4"/>
      <w:bookmarkEnd w:id="6"/>
      <w:bookmarkEnd w:id="7"/>
      <w:r>
        <w:rPr>
          <w:rFonts w:ascii="Times New Roman" w:hAnsi="Times New Roman" w:cs="Times New Roman"/>
          <w:b/>
          <w:sz w:val="28"/>
          <w:szCs w:val="28"/>
        </w:rPr>
        <w:lastRenderedPageBreak/>
        <w:t xml:space="preserve">2. </w:t>
      </w:r>
      <w:r w:rsidR="009F1C6B" w:rsidRPr="00053AC6">
        <w:rPr>
          <w:rFonts w:ascii="Times New Roman" w:hAnsi="Times New Roman" w:cs="Times New Roman"/>
          <w:b/>
          <w:sz w:val="28"/>
          <w:szCs w:val="28"/>
        </w:rPr>
        <w:t xml:space="preserve">Структура и содержание общеобразовательной дисциплины </w:t>
      </w:r>
      <w:r w:rsidR="00FA4C1E">
        <w:rPr>
          <w:rFonts w:ascii="Times New Roman" w:hAnsi="Times New Roman" w:cs="Times New Roman"/>
          <w:b/>
          <w:sz w:val="28"/>
          <w:szCs w:val="28"/>
        </w:rPr>
        <w:t>О</w:t>
      </w:r>
      <w:r>
        <w:rPr>
          <w:rFonts w:ascii="Times New Roman" w:hAnsi="Times New Roman" w:cs="Times New Roman"/>
          <w:b/>
          <w:sz w:val="28"/>
          <w:szCs w:val="28"/>
        </w:rPr>
        <w:t xml:space="preserve">Д.12 </w:t>
      </w:r>
      <w:r w:rsidR="009F1C6B" w:rsidRPr="00053AC6">
        <w:rPr>
          <w:rFonts w:ascii="Times New Roman" w:hAnsi="Times New Roman" w:cs="Times New Roman"/>
          <w:b/>
          <w:sz w:val="28"/>
          <w:szCs w:val="28"/>
        </w:rPr>
        <w:t>Химия</w:t>
      </w:r>
    </w:p>
    <w:p w:rsidR="005E3DF7" w:rsidRPr="00053AC6" w:rsidRDefault="005E3DF7" w:rsidP="00053AC6">
      <w:pPr>
        <w:jc w:val="center"/>
        <w:rPr>
          <w:rFonts w:ascii="Times New Roman" w:hAnsi="Times New Roman" w:cs="Times New Roman"/>
          <w:b/>
          <w:sz w:val="28"/>
          <w:szCs w:val="28"/>
        </w:rPr>
      </w:pPr>
    </w:p>
    <w:p w:rsidR="005E3DF7" w:rsidRPr="00053AC6" w:rsidRDefault="008C761A" w:rsidP="00053AC6">
      <w:pPr>
        <w:jc w:val="center"/>
        <w:rPr>
          <w:rFonts w:ascii="Times New Roman" w:hAnsi="Times New Roman" w:cs="Times New Roman"/>
          <w:b/>
          <w:sz w:val="28"/>
          <w:szCs w:val="28"/>
        </w:rPr>
      </w:pPr>
      <w:r>
        <w:rPr>
          <w:rFonts w:ascii="Times New Roman" w:hAnsi="Times New Roman" w:cs="Times New Roman"/>
          <w:b/>
          <w:sz w:val="28"/>
          <w:szCs w:val="28"/>
        </w:rPr>
        <w:t xml:space="preserve">2.1 </w:t>
      </w:r>
      <w:r w:rsidR="009F1C6B" w:rsidRPr="00053AC6">
        <w:rPr>
          <w:rFonts w:ascii="Times New Roman" w:hAnsi="Times New Roman" w:cs="Times New Roman"/>
          <w:b/>
          <w:sz w:val="28"/>
          <w:szCs w:val="28"/>
        </w:rPr>
        <w:t>Объем дисциплины и виды учебной работы</w:t>
      </w:r>
    </w:p>
    <w:p w:rsidR="005E3DF7" w:rsidRPr="00053AC6" w:rsidRDefault="005E3DF7" w:rsidP="00053AC6">
      <w:pPr>
        <w:rPr>
          <w:rFonts w:ascii="Times New Roman" w:hAnsi="Times New Roman" w:cs="Times New Roman"/>
          <w:b/>
          <w:sz w:val="28"/>
          <w:szCs w:val="28"/>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4"/>
        <w:gridCol w:w="2667"/>
      </w:tblGrid>
      <w:tr w:rsidR="005E3DF7" w:rsidRPr="00053AC6">
        <w:trPr>
          <w:trHeight w:val="491"/>
        </w:trPr>
        <w:tc>
          <w:tcPr>
            <w:tcW w:w="7474" w:type="dxa"/>
          </w:tcPr>
          <w:p w:rsidR="005E3DF7" w:rsidRPr="008C761A" w:rsidRDefault="009F1C6B" w:rsidP="00053AC6">
            <w:pPr>
              <w:jc w:val="center"/>
              <w:rPr>
                <w:rFonts w:ascii="Times New Roman" w:hAnsi="Times New Roman" w:cs="Times New Roman"/>
                <w:b/>
                <w:sz w:val="28"/>
                <w:szCs w:val="28"/>
              </w:rPr>
            </w:pPr>
            <w:r w:rsidRPr="008C761A">
              <w:rPr>
                <w:rFonts w:ascii="Times New Roman" w:hAnsi="Times New Roman" w:cs="Times New Roman"/>
                <w:b/>
                <w:sz w:val="28"/>
                <w:szCs w:val="28"/>
              </w:rPr>
              <w:t>Вид учебной работы</w:t>
            </w:r>
          </w:p>
        </w:tc>
        <w:tc>
          <w:tcPr>
            <w:tcW w:w="2667" w:type="dxa"/>
          </w:tcPr>
          <w:p w:rsidR="005E3DF7" w:rsidRPr="008C761A" w:rsidRDefault="009F1C6B" w:rsidP="00053AC6">
            <w:pPr>
              <w:jc w:val="center"/>
              <w:rPr>
                <w:rFonts w:ascii="Times New Roman" w:hAnsi="Times New Roman" w:cs="Times New Roman"/>
                <w:b/>
                <w:sz w:val="28"/>
                <w:szCs w:val="28"/>
              </w:rPr>
            </w:pPr>
            <w:r w:rsidRPr="008C761A">
              <w:rPr>
                <w:rFonts w:ascii="Times New Roman" w:hAnsi="Times New Roman" w:cs="Times New Roman"/>
                <w:b/>
                <w:sz w:val="28"/>
                <w:szCs w:val="28"/>
              </w:rPr>
              <w:t>Объем в часах</w:t>
            </w:r>
          </w:p>
        </w:tc>
      </w:tr>
      <w:tr w:rsidR="005E3DF7" w:rsidRPr="00053AC6">
        <w:trPr>
          <w:trHeight w:val="488"/>
        </w:trPr>
        <w:tc>
          <w:tcPr>
            <w:tcW w:w="7474" w:type="dxa"/>
          </w:tcPr>
          <w:p w:rsidR="005E3DF7" w:rsidRPr="008C761A" w:rsidRDefault="009F1C6B" w:rsidP="00053AC6">
            <w:pPr>
              <w:ind w:left="163"/>
              <w:rPr>
                <w:rFonts w:ascii="Times New Roman" w:hAnsi="Times New Roman" w:cs="Times New Roman"/>
                <w:b/>
                <w:sz w:val="28"/>
                <w:szCs w:val="28"/>
              </w:rPr>
            </w:pPr>
            <w:r w:rsidRPr="008C761A">
              <w:rPr>
                <w:rFonts w:ascii="Times New Roman" w:hAnsi="Times New Roman" w:cs="Times New Roman"/>
                <w:b/>
                <w:sz w:val="28"/>
                <w:szCs w:val="28"/>
              </w:rPr>
              <w:t>Объем образовательной программы дисциплины</w:t>
            </w:r>
          </w:p>
        </w:tc>
        <w:tc>
          <w:tcPr>
            <w:tcW w:w="2667" w:type="dxa"/>
          </w:tcPr>
          <w:p w:rsidR="005E3DF7" w:rsidRPr="00053AC6" w:rsidRDefault="00560D07" w:rsidP="00053AC6">
            <w:pPr>
              <w:jc w:val="center"/>
              <w:rPr>
                <w:rFonts w:ascii="Times New Roman" w:hAnsi="Times New Roman" w:cs="Times New Roman"/>
                <w:sz w:val="28"/>
                <w:szCs w:val="28"/>
              </w:rPr>
            </w:pPr>
            <w:r w:rsidRPr="00053AC6">
              <w:rPr>
                <w:rFonts w:ascii="Times New Roman" w:hAnsi="Times New Roman" w:cs="Times New Roman"/>
                <w:sz w:val="28"/>
                <w:szCs w:val="28"/>
              </w:rPr>
              <w:t>72</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в т.ч.</w:t>
            </w:r>
          </w:p>
        </w:tc>
        <w:tc>
          <w:tcPr>
            <w:tcW w:w="2667" w:type="dxa"/>
          </w:tcPr>
          <w:p w:rsidR="005E3DF7" w:rsidRPr="00053AC6" w:rsidRDefault="005E3DF7" w:rsidP="00053AC6">
            <w:pPr>
              <w:jc w:val="center"/>
              <w:rPr>
                <w:rFonts w:ascii="Times New Roman" w:hAnsi="Times New Roman" w:cs="Times New Roman"/>
                <w:sz w:val="28"/>
                <w:szCs w:val="28"/>
              </w:rPr>
            </w:pPr>
          </w:p>
        </w:tc>
      </w:tr>
      <w:tr w:rsidR="005E3DF7" w:rsidRPr="00053AC6">
        <w:trPr>
          <w:trHeight w:val="489"/>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2667" w:type="dxa"/>
          </w:tcPr>
          <w:p w:rsidR="005E3DF7" w:rsidRPr="00053AC6" w:rsidRDefault="00E065D2" w:rsidP="00053AC6">
            <w:pPr>
              <w:jc w:val="center"/>
              <w:rPr>
                <w:rFonts w:ascii="Times New Roman" w:hAnsi="Times New Roman" w:cs="Times New Roman"/>
                <w:sz w:val="28"/>
                <w:szCs w:val="28"/>
              </w:rPr>
            </w:pPr>
            <w:r>
              <w:rPr>
                <w:rFonts w:ascii="Times New Roman" w:hAnsi="Times New Roman" w:cs="Times New Roman"/>
                <w:sz w:val="28"/>
                <w:szCs w:val="28"/>
              </w:rPr>
              <w:t>72</w:t>
            </w:r>
          </w:p>
        </w:tc>
      </w:tr>
      <w:tr w:rsidR="005E3DF7" w:rsidRPr="00053AC6">
        <w:trPr>
          <w:trHeight w:val="335"/>
        </w:trPr>
        <w:tc>
          <w:tcPr>
            <w:tcW w:w="10141" w:type="dxa"/>
            <w:gridSpan w:val="2"/>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в т. ч.:</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2667" w:type="dxa"/>
          </w:tcPr>
          <w:p w:rsidR="005E3DF7" w:rsidRPr="00053AC6" w:rsidRDefault="00E065D2" w:rsidP="00053AC6">
            <w:pPr>
              <w:jc w:val="center"/>
              <w:rPr>
                <w:rFonts w:ascii="Times New Roman" w:hAnsi="Times New Roman" w:cs="Times New Roman"/>
                <w:sz w:val="28"/>
                <w:szCs w:val="28"/>
              </w:rPr>
            </w:pPr>
            <w:r>
              <w:rPr>
                <w:rFonts w:ascii="Times New Roman" w:hAnsi="Times New Roman" w:cs="Times New Roman"/>
                <w:sz w:val="28"/>
                <w:szCs w:val="28"/>
              </w:rPr>
              <w:t>34</w:t>
            </w:r>
          </w:p>
        </w:tc>
      </w:tr>
      <w:tr w:rsidR="005E3DF7" w:rsidRPr="00053AC6">
        <w:trPr>
          <w:trHeight w:val="489"/>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2667" w:type="dxa"/>
          </w:tcPr>
          <w:p w:rsidR="005E3DF7" w:rsidRPr="00053AC6" w:rsidRDefault="00E065D2" w:rsidP="00053AC6">
            <w:pPr>
              <w:jc w:val="center"/>
              <w:rPr>
                <w:rFonts w:ascii="Times New Roman" w:hAnsi="Times New Roman" w:cs="Times New Roman"/>
                <w:sz w:val="28"/>
                <w:szCs w:val="28"/>
              </w:rPr>
            </w:pPr>
            <w:r>
              <w:rPr>
                <w:rFonts w:ascii="Times New Roman" w:hAnsi="Times New Roman" w:cs="Times New Roman"/>
                <w:sz w:val="28"/>
                <w:szCs w:val="28"/>
              </w:rPr>
              <w:t>24</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в т.ч. контрольные работы</w:t>
            </w:r>
          </w:p>
        </w:tc>
        <w:tc>
          <w:tcPr>
            <w:tcW w:w="2667" w:type="dxa"/>
          </w:tcPr>
          <w:p w:rsidR="005E3DF7" w:rsidRPr="00053AC6" w:rsidRDefault="00902F1C" w:rsidP="00053AC6">
            <w:pPr>
              <w:jc w:val="center"/>
              <w:rPr>
                <w:rFonts w:ascii="Times New Roman" w:hAnsi="Times New Roman" w:cs="Times New Roman"/>
                <w:sz w:val="28"/>
                <w:szCs w:val="28"/>
              </w:rPr>
            </w:pPr>
            <w:r w:rsidRPr="00053AC6">
              <w:rPr>
                <w:rFonts w:ascii="Times New Roman" w:hAnsi="Times New Roman" w:cs="Times New Roman"/>
                <w:sz w:val="28"/>
                <w:szCs w:val="28"/>
              </w:rPr>
              <w:t>4</w:t>
            </w:r>
          </w:p>
        </w:tc>
      </w:tr>
      <w:tr w:rsidR="005E3DF7" w:rsidRPr="00053AC6">
        <w:trPr>
          <w:trHeight w:val="489"/>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2667" w:type="dxa"/>
          </w:tcPr>
          <w:p w:rsidR="005E3DF7" w:rsidRPr="00053AC6" w:rsidRDefault="00E61CC9" w:rsidP="00102D8A">
            <w:pPr>
              <w:jc w:val="center"/>
              <w:rPr>
                <w:rFonts w:ascii="Times New Roman" w:hAnsi="Times New Roman" w:cs="Times New Roman"/>
                <w:sz w:val="28"/>
                <w:szCs w:val="28"/>
              </w:rPr>
            </w:pPr>
            <w:r w:rsidRPr="00053AC6">
              <w:rPr>
                <w:rFonts w:ascii="Times New Roman" w:hAnsi="Times New Roman" w:cs="Times New Roman"/>
                <w:sz w:val="28"/>
                <w:szCs w:val="28"/>
              </w:rPr>
              <w:t>1</w:t>
            </w:r>
            <w:r w:rsidR="00102D8A">
              <w:rPr>
                <w:rFonts w:ascii="Times New Roman" w:hAnsi="Times New Roman" w:cs="Times New Roman"/>
                <w:sz w:val="28"/>
                <w:szCs w:val="28"/>
              </w:rPr>
              <w:t>2</w:t>
            </w:r>
          </w:p>
        </w:tc>
      </w:tr>
      <w:tr w:rsidR="005E3DF7" w:rsidRPr="00053AC6">
        <w:trPr>
          <w:trHeight w:val="623"/>
        </w:trPr>
        <w:tc>
          <w:tcPr>
            <w:tcW w:w="7474" w:type="dxa"/>
          </w:tcPr>
          <w:p w:rsidR="005E3DF7" w:rsidRPr="00053AC6" w:rsidRDefault="009F1C6B" w:rsidP="00E065D2">
            <w:pPr>
              <w:ind w:left="163"/>
              <w:rPr>
                <w:rFonts w:ascii="Times New Roman" w:hAnsi="Times New Roman" w:cs="Times New Roman"/>
                <w:sz w:val="28"/>
                <w:szCs w:val="28"/>
              </w:rPr>
            </w:pPr>
            <w:r w:rsidRPr="00053AC6">
              <w:rPr>
                <w:rFonts w:ascii="Times New Roman" w:hAnsi="Times New Roman" w:cs="Times New Roman"/>
                <w:sz w:val="28"/>
                <w:szCs w:val="28"/>
              </w:rPr>
              <w:t>Профессионально-ориентированное содержание (содержание</w:t>
            </w:r>
            <w:r w:rsidR="00E065D2">
              <w:rPr>
                <w:rFonts w:ascii="Times New Roman" w:hAnsi="Times New Roman" w:cs="Times New Roman"/>
                <w:sz w:val="28"/>
                <w:szCs w:val="28"/>
              </w:rPr>
              <w:t xml:space="preserve"> </w:t>
            </w:r>
            <w:r w:rsidRPr="00053AC6">
              <w:rPr>
                <w:rFonts w:ascii="Times New Roman" w:hAnsi="Times New Roman" w:cs="Times New Roman"/>
                <w:sz w:val="28"/>
                <w:szCs w:val="28"/>
              </w:rPr>
              <w:t>прикладного модуля)</w:t>
            </w:r>
          </w:p>
        </w:tc>
        <w:tc>
          <w:tcPr>
            <w:tcW w:w="2667" w:type="dxa"/>
          </w:tcPr>
          <w:p w:rsidR="005E3DF7" w:rsidRPr="00053AC6" w:rsidRDefault="00E61CC9" w:rsidP="00102D8A">
            <w:pPr>
              <w:jc w:val="center"/>
              <w:rPr>
                <w:rFonts w:ascii="Times New Roman" w:hAnsi="Times New Roman" w:cs="Times New Roman"/>
                <w:sz w:val="28"/>
                <w:szCs w:val="28"/>
              </w:rPr>
            </w:pPr>
            <w:r w:rsidRPr="00053AC6">
              <w:rPr>
                <w:rFonts w:ascii="Times New Roman" w:hAnsi="Times New Roman" w:cs="Times New Roman"/>
                <w:sz w:val="28"/>
                <w:szCs w:val="28"/>
              </w:rPr>
              <w:t>1</w:t>
            </w:r>
            <w:r w:rsidR="00102D8A">
              <w:rPr>
                <w:rFonts w:ascii="Times New Roman" w:hAnsi="Times New Roman" w:cs="Times New Roman"/>
                <w:sz w:val="28"/>
                <w:szCs w:val="28"/>
              </w:rPr>
              <w:t>2</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в т. ч.:</w:t>
            </w:r>
          </w:p>
        </w:tc>
        <w:tc>
          <w:tcPr>
            <w:tcW w:w="2667" w:type="dxa"/>
          </w:tcPr>
          <w:p w:rsidR="005E3DF7" w:rsidRPr="00053AC6" w:rsidRDefault="005E3DF7" w:rsidP="00053AC6">
            <w:pPr>
              <w:jc w:val="center"/>
              <w:rPr>
                <w:rFonts w:ascii="Times New Roman" w:hAnsi="Times New Roman" w:cs="Times New Roman"/>
                <w:sz w:val="28"/>
                <w:szCs w:val="28"/>
              </w:rPr>
            </w:pPr>
          </w:p>
        </w:tc>
      </w:tr>
      <w:tr w:rsidR="005E3DF7" w:rsidRPr="00053AC6">
        <w:trPr>
          <w:trHeight w:val="488"/>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2667" w:type="dxa"/>
          </w:tcPr>
          <w:p w:rsidR="005E3DF7" w:rsidRPr="00053AC6" w:rsidRDefault="00902F1C" w:rsidP="00053AC6">
            <w:pPr>
              <w:jc w:val="center"/>
              <w:rPr>
                <w:rFonts w:ascii="Times New Roman" w:hAnsi="Times New Roman" w:cs="Times New Roman"/>
                <w:sz w:val="28"/>
                <w:szCs w:val="28"/>
              </w:rPr>
            </w:pPr>
            <w:r w:rsidRPr="00053AC6">
              <w:rPr>
                <w:rFonts w:ascii="Times New Roman" w:hAnsi="Times New Roman" w:cs="Times New Roman"/>
                <w:sz w:val="28"/>
                <w:szCs w:val="28"/>
              </w:rPr>
              <w:t>4</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2667" w:type="dxa"/>
          </w:tcPr>
          <w:p w:rsidR="005E3DF7" w:rsidRPr="00053AC6" w:rsidRDefault="00E61CC9" w:rsidP="00053AC6">
            <w:pPr>
              <w:jc w:val="center"/>
              <w:rPr>
                <w:rFonts w:ascii="Times New Roman" w:hAnsi="Times New Roman" w:cs="Times New Roman"/>
                <w:sz w:val="28"/>
                <w:szCs w:val="28"/>
              </w:rPr>
            </w:pPr>
            <w:r w:rsidRPr="00053AC6">
              <w:rPr>
                <w:rFonts w:ascii="Times New Roman" w:hAnsi="Times New Roman" w:cs="Times New Roman"/>
                <w:sz w:val="28"/>
                <w:szCs w:val="28"/>
              </w:rPr>
              <w:t>4</w:t>
            </w:r>
          </w:p>
        </w:tc>
      </w:tr>
      <w:tr w:rsidR="005E3DF7" w:rsidRPr="00053AC6">
        <w:trPr>
          <w:trHeight w:val="488"/>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2667" w:type="dxa"/>
          </w:tcPr>
          <w:p w:rsidR="005E3DF7" w:rsidRPr="00053AC6" w:rsidRDefault="00102D8A" w:rsidP="00053AC6">
            <w:pPr>
              <w:jc w:val="center"/>
              <w:rPr>
                <w:rFonts w:ascii="Times New Roman" w:hAnsi="Times New Roman" w:cs="Times New Roman"/>
                <w:sz w:val="28"/>
                <w:szCs w:val="28"/>
              </w:rPr>
            </w:pPr>
            <w:r>
              <w:rPr>
                <w:rFonts w:ascii="Times New Roman" w:hAnsi="Times New Roman" w:cs="Times New Roman"/>
                <w:sz w:val="28"/>
                <w:szCs w:val="28"/>
              </w:rPr>
              <w:t>4</w:t>
            </w:r>
          </w:p>
        </w:tc>
      </w:tr>
      <w:tr w:rsidR="005E3DF7" w:rsidRPr="00053AC6">
        <w:trPr>
          <w:trHeight w:val="333"/>
        </w:trPr>
        <w:tc>
          <w:tcPr>
            <w:tcW w:w="7474" w:type="dxa"/>
          </w:tcPr>
          <w:p w:rsidR="005E3DF7" w:rsidRPr="00053AC6" w:rsidRDefault="009F1C6B" w:rsidP="00E065D2">
            <w:pPr>
              <w:ind w:left="163"/>
              <w:rPr>
                <w:rFonts w:ascii="Times New Roman" w:hAnsi="Times New Roman" w:cs="Times New Roman"/>
                <w:sz w:val="28"/>
                <w:szCs w:val="28"/>
              </w:rPr>
            </w:pPr>
            <w:r w:rsidRPr="00053AC6">
              <w:rPr>
                <w:rFonts w:ascii="Times New Roman" w:hAnsi="Times New Roman" w:cs="Times New Roman"/>
                <w:sz w:val="28"/>
                <w:szCs w:val="28"/>
              </w:rPr>
              <w:t>Промежуточная аттестация (</w:t>
            </w:r>
            <w:r w:rsidR="00E065D2">
              <w:rPr>
                <w:rFonts w:ascii="Times New Roman" w:hAnsi="Times New Roman" w:cs="Times New Roman"/>
                <w:sz w:val="28"/>
                <w:szCs w:val="28"/>
              </w:rPr>
              <w:t>дифференцированный зачет</w:t>
            </w:r>
            <w:r w:rsidRPr="00053AC6">
              <w:rPr>
                <w:rFonts w:ascii="Times New Roman" w:hAnsi="Times New Roman" w:cs="Times New Roman"/>
                <w:sz w:val="28"/>
                <w:szCs w:val="28"/>
              </w:rPr>
              <w:t>)</w:t>
            </w:r>
          </w:p>
        </w:tc>
        <w:tc>
          <w:tcPr>
            <w:tcW w:w="2667" w:type="dxa"/>
          </w:tcPr>
          <w:p w:rsidR="005E3DF7" w:rsidRPr="00053AC6" w:rsidRDefault="00E065D2" w:rsidP="00053AC6">
            <w:pPr>
              <w:jc w:val="center"/>
              <w:rPr>
                <w:rFonts w:ascii="Times New Roman" w:hAnsi="Times New Roman" w:cs="Times New Roman"/>
                <w:sz w:val="28"/>
                <w:szCs w:val="28"/>
              </w:rPr>
            </w:pPr>
            <w:r>
              <w:rPr>
                <w:rFonts w:ascii="Times New Roman" w:hAnsi="Times New Roman" w:cs="Times New Roman"/>
                <w:sz w:val="28"/>
                <w:szCs w:val="28"/>
              </w:rPr>
              <w:t>2</w:t>
            </w:r>
          </w:p>
        </w:tc>
      </w:tr>
    </w:tbl>
    <w:p w:rsidR="005E3DF7" w:rsidRPr="00053AC6" w:rsidRDefault="005E3DF7" w:rsidP="00053AC6">
      <w:pPr>
        <w:rPr>
          <w:rFonts w:ascii="Times New Roman" w:hAnsi="Times New Roman" w:cs="Times New Roman"/>
          <w:sz w:val="28"/>
          <w:szCs w:val="28"/>
        </w:rPr>
        <w:sectPr w:rsidR="005E3DF7" w:rsidRPr="00053AC6">
          <w:footerReference w:type="default" r:id="rId14"/>
          <w:pgSz w:w="11910" w:h="16840"/>
          <w:pgMar w:top="1060" w:right="360" w:bottom="1100" w:left="1160" w:header="0" w:footer="916" w:gutter="0"/>
          <w:cols w:space="720"/>
        </w:sectPr>
      </w:pPr>
    </w:p>
    <w:p w:rsidR="005E3DF7" w:rsidRPr="008C761A" w:rsidRDefault="008C761A" w:rsidP="008C761A">
      <w:pPr>
        <w:rPr>
          <w:rFonts w:ascii="Times New Roman" w:hAnsi="Times New Roman" w:cs="Times New Roman"/>
          <w:b/>
          <w:sz w:val="28"/>
          <w:szCs w:val="28"/>
        </w:rPr>
      </w:pPr>
      <w:r>
        <w:rPr>
          <w:rFonts w:ascii="Times New Roman" w:hAnsi="Times New Roman" w:cs="Times New Roman"/>
          <w:b/>
          <w:sz w:val="28"/>
          <w:szCs w:val="28"/>
        </w:rPr>
        <w:lastRenderedPageBreak/>
        <w:t xml:space="preserve">2.2 </w:t>
      </w:r>
      <w:r w:rsidR="009F1C6B" w:rsidRPr="008C761A">
        <w:rPr>
          <w:rFonts w:ascii="Times New Roman" w:hAnsi="Times New Roman" w:cs="Times New Roman"/>
          <w:b/>
          <w:sz w:val="28"/>
          <w:szCs w:val="28"/>
        </w:rPr>
        <w:t>Тематический план и содержание дисциплины</w:t>
      </w:r>
    </w:p>
    <w:tbl>
      <w:tblPr>
        <w:tblStyle w:val="TableNormal"/>
        <w:tblW w:w="1549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
        <w:gridCol w:w="1972"/>
        <w:gridCol w:w="6"/>
        <w:gridCol w:w="8"/>
        <w:gridCol w:w="10647"/>
        <w:gridCol w:w="6"/>
        <w:gridCol w:w="25"/>
        <w:gridCol w:w="960"/>
        <w:gridCol w:w="11"/>
        <w:gridCol w:w="22"/>
        <w:gridCol w:w="1810"/>
        <w:gridCol w:w="11"/>
        <w:gridCol w:w="6"/>
      </w:tblGrid>
      <w:tr w:rsidR="005E3DF7" w:rsidRPr="00053AC6" w:rsidTr="000D434E">
        <w:trPr>
          <w:gridAfter w:val="2"/>
          <w:wAfter w:w="17" w:type="dxa"/>
          <w:trHeight w:val="623"/>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Наименование</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разделов и тем</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Содержание учебного материала (основное и профессионально-ориентированное), лабораторные и</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 прикладной модуль</w:t>
            </w:r>
          </w:p>
        </w:tc>
        <w:tc>
          <w:tcPr>
            <w:tcW w:w="99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Объем</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часов</w:t>
            </w:r>
          </w:p>
        </w:tc>
        <w:tc>
          <w:tcPr>
            <w:tcW w:w="1843"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Формируемые</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компетенции</w:t>
            </w:r>
          </w:p>
        </w:tc>
      </w:tr>
      <w:tr w:rsidR="005E3DF7" w:rsidRPr="00053AC6" w:rsidTr="000D434E">
        <w:trPr>
          <w:gridAfter w:val="2"/>
          <w:wAfter w:w="17" w:type="dxa"/>
          <w:trHeight w:val="311"/>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1</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2</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r>
      <w:tr w:rsidR="00627347" w:rsidRPr="00053AC6" w:rsidTr="000D434E">
        <w:trPr>
          <w:gridAfter w:val="2"/>
          <w:wAfter w:w="17" w:type="dxa"/>
          <w:trHeight w:val="313"/>
        </w:trPr>
        <w:tc>
          <w:tcPr>
            <w:tcW w:w="12639" w:type="dxa"/>
            <w:gridSpan w:val="5"/>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E414A5" w:rsidP="008C761A">
            <w:pPr>
              <w:jc w:val="center"/>
              <w:rPr>
                <w:rFonts w:ascii="Times New Roman" w:hAnsi="Times New Roman" w:cs="Times New Roman"/>
                <w:sz w:val="28"/>
                <w:szCs w:val="28"/>
              </w:rPr>
            </w:pPr>
            <w:r w:rsidRPr="00053AC6">
              <w:rPr>
                <w:rFonts w:ascii="Times New Roman" w:hAnsi="Times New Roman" w:cs="Times New Roman"/>
                <w:sz w:val="28"/>
                <w:szCs w:val="28"/>
              </w:rPr>
              <w:t>60</w:t>
            </w:r>
          </w:p>
        </w:tc>
        <w:tc>
          <w:tcPr>
            <w:tcW w:w="1843" w:type="dxa"/>
            <w:gridSpan w:val="3"/>
          </w:tcPr>
          <w:p w:rsidR="005E3DF7" w:rsidRPr="00053AC6" w:rsidRDefault="005E3DF7" w:rsidP="008C761A">
            <w:pPr>
              <w:jc w:val="center"/>
              <w:rPr>
                <w:rFonts w:ascii="Times New Roman" w:hAnsi="Times New Roman" w:cs="Times New Roman"/>
                <w:sz w:val="28"/>
                <w:szCs w:val="28"/>
              </w:rPr>
            </w:pPr>
          </w:p>
        </w:tc>
      </w:tr>
      <w:tr w:rsidR="00627347" w:rsidRPr="00053AC6" w:rsidTr="000D434E">
        <w:trPr>
          <w:gridAfter w:val="2"/>
          <w:wAfter w:w="17" w:type="dxa"/>
          <w:trHeight w:val="311"/>
        </w:trPr>
        <w:tc>
          <w:tcPr>
            <w:tcW w:w="12639" w:type="dxa"/>
            <w:gridSpan w:val="5"/>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Раздел 1. Основы строения вещества</w:t>
            </w:r>
          </w:p>
        </w:tc>
        <w:tc>
          <w:tcPr>
            <w:tcW w:w="991" w:type="dxa"/>
            <w:gridSpan w:val="3"/>
          </w:tcPr>
          <w:p w:rsidR="005E3DF7" w:rsidRPr="00053AC6" w:rsidRDefault="00AF64AF"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p w:rsidR="00D70381" w:rsidRPr="00053AC6" w:rsidRDefault="00D70381" w:rsidP="008C761A">
            <w:pPr>
              <w:jc w:val="center"/>
              <w:rPr>
                <w:rFonts w:ascii="Times New Roman" w:hAnsi="Times New Roman" w:cs="Times New Roman"/>
                <w:sz w:val="28"/>
                <w:szCs w:val="28"/>
              </w:rPr>
            </w:pPr>
          </w:p>
        </w:tc>
        <w:tc>
          <w:tcPr>
            <w:tcW w:w="1843" w:type="dxa"/>
            <w:gridSpan w:val="3"/>
          </w:tcPr>
          <w:p w:rsidR="005E3DF7" w:rsidRPr="00053AC6" w:rsidRDefault="005E3DF7" w:rsidP="008C761A">
            <w:pPr>
              <w:jc w:val="center"/>
              <w:rPr>
                <w:rFonts w:ascii="Times New Roman" w:hAnsi="Times New Roman" w:cs="Times New Roman"/>
                <w:sz w:val="28"/>
                <w:szCs w:val="28"/>
              </w:rPr>
            </w:pPr>
          </w:p>
        </w:tc>
      </w:tr>
      <w:tr w:rsidR="00627347" w:rsidRPr="00053AC6" w:rsidTr="000D434E">
        <w:trPr>
          <w:gridAfter w:val="2"/>
          <w:wAfter w:w="17" w:type="dxa"/>
          <w:trHeight w:val="311"/>
        </w:trPr>
        <w:tc>
          <w:tcPr>
            <w:tcW w:w="1978" w:type="dxa"/>
            <w:gridSpan w:val="2"/>
            <w:tcBorders>
              <w:bottom w:val="nil"/>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1.1.</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5</w:t>
            </w:r>
          </w:p>
        </w:tc>
        <w:tc>
          <w:tcPr>
            <w:tcW w:w="1843" w:type="dxa"/>
            <w:gridSpan w:val="3"/>
            <w:tcBorders>
              <w:bottom w:val="nil"/>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tc>
      </w:tr>
      <w:tr w:rsidR="00DC63BC" w:rsidRPr="00053AC6" w:rsidTr="000D434E">
        <w:trPr>
          <w:gridAfter w:val="2"/>
          <w:wAfter w:w="17" w:type="dxa"/>
          <w:trHeight w:val="321"/>
        </w:trPr>
        <w:tc>
          <w:tcPr>
            <w:tcW w:w="1978" w:type="dxa"/>
            <w:gridSpan w:val="2"/>
            <w:vMerge w:val="restart"/>
            <w:tcBorders>
              <w:top w:val="nil"/>
            </w:tcBorders>
          </w:tcPr>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Строение атомов</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химических</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элементов и</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природа</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химической</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связи</w:t>
            </w:r>
          </w:p>
        </w:tc>
        <w:tc>
          <w:tcPr>
            <w:tcW w:w="10661" w:type="dxa"/>
            <w:gridSpan w:val="3"/>
            <w:tcBorders>
              <w:bottom w:val="single" w:sz="8" w:space="0" w:color="000000"/>
            </w:tcBorders>
          </w:tcPr>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Borders>
              <w:bottom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0D434E">
        <w:trPr>
          <w:gridAfter w:val="2"/>
          <w:wAfter w:w="17" w:type="dxa"/>
          <w:trHeight w:val="281"/>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val="restart"/>
            <w:tcBorders>
              <w:top w:val="single" w:sz="8" w:space="0" w:color="000000"/>
              <w:right w:val="single" w:sz="8" w:space="0" w:color="000000"/>
            </w:tcBorders>
          </w:tcPr>
          <w:p w:rsidR="00DC63BC" w:rsidRPr="00053AC6" w:rsidRDefault="00DC63BC" w:rsidP="00E065D2">
            <w:pPr>
              <w:ind w:left="181"/>
              <w:rPr>
                <w:rFonts w:ascii="Times New Roman" w:hAnsi="Times New Roman" w:cs="Times New Roman"/>
                <w:sz w:val="28"/>
                <w:szCs w:val="28"/>
              </w:rPr>
            </w:pPr>
            <w:r w:rsidRPr="00053AC6">
              <w:rPr>
                <w:rFonts w:ascii="Times New Roman" w:hAnsi="Times New Roman" w:cs="Times New Roman"/>
                <w:sz w:val="28"/>
                <w:szCs w:val="28"/>
              </w:rPr>
              <w:t>Современная модель строения атома. Электронная конфигурация атома. Классификация химических</w:t>
            </w:r>
            <w:r w:rsidR="00E065D2">
              <w:rPr>
                <w:rFonts w:ascii="Times New Roman" w:hAnsi="Times New Roman" w:cs="Times New Roman"/>
                <w:sz w:val="28"/>
                <w:szCs w:val="28"/>
              </w:rPr>
              <w:t xml:space="preserve"> </w:t>
            </w:r>
            <w:r w:rsidRPr="00053AC6">
              <w:rPr>
                <w:rFonts w:ascii="Times New Roman" w:hAnsi="Times New Roman" w:cs="Times New Roman"/>
                <w:sz w:val="28"/>
                <w:szCs w:val="28"/>
              </w:rPr>
              <w:t>элементов (s-, p-, d-элементы). Валентные электроны. Валентность. Электронная природа химической</w:t>
            </w:r>
            <w:r w:rsidR="00E065D2">
              <w:rPr>
                <w:rFonts w:ascii="Times New Roman" w:hAnsi="Times New Roman" w:cs="Times New Roman"/>
                <w:sz w:val="28"/>
                <w:szCs w:val="28"/>
              </w:rPr>
              <w:t xml:space="preserve"> </w:t>
            </w:r>
            <w:r w:rsidRPr="00053AC6">
              <w:rPr>
                <w:rFonts w:ascii="Times New Roman" w:hAnsi="Times New Roman" w:cs="Times New Roman"/>
                <w:sz w:val="28"/>
                <w:szCs w:val="28"/>
              </w:rPr>
              <w:t>связи. Электроотрицательность. Ковалентная связь, ее разновидности и механизмы образования</w:t>
            </w:r>
            <w:r w:rsidR="00E065D2">
              <w:rPr>
                <w:rFonts w:ascii="Times New Roman" w:hAnsi="Times New Roman" w:cs="Times New Roman"/>
                <w:sz w:val="28"/>
                <w:szCs w:val="28"/>
              </w:rPr>
              <w:t xml:space="preserve"> </w:t>
            </w:r>
            <w:r w:rsidRPr="00053AC6">
              <w:rPr>
                <w:rFonts w:ascii="Times New Roman" w:hAnsi="Times New Roman" w:cs="Times New Roman"/>
                <w:sz w:val="28"/>
                <w:szCs w:val="28"/>
              </w:rPr>
              <w:t>(обменный и донорно-акцепторный). Ионная связь. Металлическая связь. Водородная связь.</w:t>
            </w:r>
          </w:p>
          <w:p w:rsidR="00DC63BC" w:rsidRPr="00053AC6" w:rsidRDefault="00DC63BC" w:rsidP="00E065D2">
            <w:pPr>
              <w:ind w:left="181"/>
              <w:rPr>
                <w:rFonts w:ascii="Times New Roman" w:hAnsi="Times New Roman" w:cs="Times New Roman"/>
                <w:sz w:val="28"/>
                <w:szCs w:val="28"/>
              </w:rPr>
            </w:pPr>
            <w:r w:rsidRPr="00053AC6">
              <w:rPr>
                <w:rFonts w:ascii="Times New Roman" w:hAnsi="Times New Roman" w:cs="Times New Roman"/>
                <w:sz w:val="28"/>
                <w:szCs w:val="28"/>
              </w:rPr>
              <w:t>Межмолекулярные взаимодействия.</w:t>
            </w:r>
            <w:r w:rsidR="00E065D2">
              <w:rPr>
                <w:rFonts w:ascii="Times New Roman" w:hAnsi="Times New Roman" w:cs="Times New Roman"/>
                <w:sz w:val="28"/>
                <w:szCs w:val="28"/>
              </w:rPr>
              <w:t xml:space="preserve"> </w:t>
            </w:r>
            <w:r w:rsidRPr="00053AC6">
              <w:rPr>
                <w:rFonts w:ascii="Times New Roman" w:hAnsi="Times New Roman" w:cs="Times New Roman"/>
                <w:sz w:val="28"/>
                <w:szCs w:val="28"/>
              </w:rPr>
              <w:t>Изотопы, основное и возбужденное состояние атома, гибридизация атомных орбиталей.</w:t>
            </w:r>
          </w:p>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Решение практических заданий на составление электронно-графических формул элементов 1–4 периодов.</w:t>
            </w:r>
          </w:p>
          <w:p w:rsidR="00DC63BC" w:rsidRPr="00053AC6" w:rsidRDefault="00DC63BC" w:rsidP="00E065D2">
            <w:pPr>
              <w:ind w:left="181"/>
              <w:rPr>
                <w:rFonts w:ascii="Times New Roman" w:hAnsi="Times New Roman" w:cs="Times New Roman"/>
                <w:sz w:val="28"/>
                <w:szCs w:val="28"/>
              </w:rPr>
            </w:pPr>
            <w:r w:rsidRPr="00053AC6">
              <w:rPr>
                <w:rFonts w:ascii="Times New Roman" w:hAnsi="Times New Roman" w:cs="Times New Roman"/>
                <w:sz w:val="28"/>
                <w:szCs w:val="28"/>
              </w:rPr>
              <w:t>Решение заданий на использование химической символики и названий соединений по номенклатуре</w:t>
            </w:r>
            <w:r w:rsidR="00E065D2">
              <w:rPr>
                <w:rFonts w:ascii="Times New Roman" w:hAnsi="Times New Roman" w:cs="Times New Roman"/>
                <w:sz w:val="28"/>
                <w:szCs w:val="28"/>
              </w:rPr>
              <w:t xml:space="preserve"> </w:t>
            </w:r>
            <w:r w:rsidRPr="00053AC6">
              <w:rPr>
                <w:rFonts w:ascii="Times New Roman" w:hAnsi="Times New Roman" w:cs="Times New Roman"/>
                <w:sz w:val="28"/>
                <w:szCs w:val="28"/>
              </w:rPr>
              <w:t>международного союза теоретической и прикладной химии и тривиальных названий для составления</w:t>
            </w:r>
            <w:r w:rsidR="00E065D2">
              <w:rPr>
                <w:rFonts w:ascii="Times New Roman" w:hAnsi="Times New Roman" w:cs="Times New Roman"/>
                <w:sz w:val="28"/>
                <w:szCs w:val="28"/>
              </w:rPr>
              <w:t xml:space="preserve"> </w:t>
            </w:r>
            <w:r w:rsidRPr="00053AC6">
              <w:rPr>
                <w:rFonts w:ascii="Times New Roman" w:hAnsi="Times New Roman" w:cs="Times New Roman"/>
                <w:sz w:val="28"/>
                <w:szCs w:val="28"/>
              </w:rPr>
              <w:t>химических формул двухатомных соединений (оксидов, сульфидов, гидридов и т.п.) и других</w:t>
            </w:r>
            <w:r w:rsidR="00E065D2">
              <w:rPr>
                <w:rFonts w:ascii="Times New Roman" w:hAnsi="Times New Roman" w:cs="Times New Roman"/>
                <w:sz w:val="28"/>
                <w:szCs w:val="28"/>
              </w:rPr>
              <w:t xml:space="preserve"> </w:t>
            </w:r>
            <w:r w:rsidRPr="00053AC6">
              <w:rPr>
                <w:rFonts w:ascii="Times New Roman" w:hAnsi="Times New Roman" w:cs="Times New Roman"/>
                <w:sz w:val="28"/>
                <w:szCs w:val="28"/>
              </w:rPr>
              <w:t>неорганических соединений отдельных классов.</w:t>
            </w:r>
          </w:p>
        </w:tc>
        <w:tc>
          <w:tcPr>
            <w:tcW w:w="991" w:type="dxa"/>
            <w:gridSpan w:val="3"/>
            <w:tcBorders>
              <w:top w:val="single" w:sz="8" w:space="0" w:color="000000"/>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0D434E">
        <w:trPr>
          <w:gridAfter w:val="2"/>
          <w:wAfter w:w="17" w:type="dxa"/>
          <w:trHeight w:val="311"/>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0D434E">
        <w:trPr>
          <w:gridAfter w:val="2"/>
          <w:wAfter w:w="17" w:type="dxa"/>
          <w:trHeight w:val="623"/>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0D434E">
        <w:trPr>
          <w:gridAfter w:val="2"/>
          <w:wAfter w:w="17" w:type="dxa"/>
          <w:trHeight w:val="331"/>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0D434E">
        <w:trPr>
          <w:gridAfter w:val="2"/>
          <w:wAfter w:w="1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single" w:sz="8" w:space="0" w:color="000000"/>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0D434E">
        <w:trPr>
          <w:gridAfter w:val="2"/>
          <w:wAfter w:w="17" w:type="dxa"/>
          <w:trHeight w:val="320"/>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single" w:sz="8" w:space="0" w:color="000000"/>
              <w:left w:val="single" w:sz="8" w:space="0" w:color="000000"/>
              <w:bottom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0D434E">
        <w:trPr>
          <w:gridAfter w:val="2"/>
          <w:wAfter w:w="17" w:type="dxa"/>
          <w:trHeight w:val="300"/>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single" w:sz="8" w:space="0" w:color="000000"/>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0D434E">
        <w:trPr>
          <w:gridAfter w:val="2"/>
          <w:wAfter w:w="17" w:type="dxa"/>
          <w:trHeight w:val="31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0D434E">
        <w:trPr>
          <w:gridAfter w:val="2"/>
          <w:wAfter w:w="17" w:type="dxa"/>
          <w:trHeight w:val="626"/>
        </w:trPr>
        <w:tc>
          <w:tcPr>
            <w:tcW w:w="1978" w:type="dxa"/>
            <w:gridSpan w:val="2"/>
            <w:vMerge/>
            <w:tcBorders>
              <w:bottom w:val="nil"/>
            </w:tcBorders>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0D434E">
        <w:trPr>
          <w:gridAfter w:val="2"/>
          <w:wAfter w:w="17" w:type="dxa"/>
          <w:trHeight w:val="311"/>
        </w:trPr>
        <w:tc>
          <w:tcPr>
            <w:tcW w:w="1978" w:type="dxa"/>
            <w:gridSpan w:val="2"/>
            <w:tcBorders>
              <w:top w:val="nil"/>
              <w:bottom w:val="nil"/>
            </w:tcBorders>
          </w:tcPr>
          <w:p w:rsidR="00DC63BC" w:rsidRPr="00053AC6" w:rsidRDefault="00DC63BC" w:rsidP="00053AC6">
            <w:pPr>
              <w:rPr>
                <w:rFonts w:ascii="Times New Roman" w:hAnsi="Times New Roman" w:cs="Times New Roman"/>
                <w:sz w:val="28"/>
                <w:szCs w:val="28"/>
              </w:rPr>
            </w:pPr>
          </w:p>
        </w:tc>
        <w:tc>
          <w:tcPr>
            <w:tcW w:w="10661" w:type="dxa"/>
            <w:gridSpan w:val="3"/>
            <w:vMerge/>
            <w:tcBorders>
              <w:bottom w:val="nil"/>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627347" w:rsidRPr="00053AC6" w:rsidTr="00FA4C1E">
        <w:trPr>
          <w:gridAfter w:val="2"/>
          <w:wAfter w:w="17" w:type="dxa"/>
          <w:trHeight w:val="95"/>
        </w:trPr>
        <w:tc>
          <w:tcPr>
            <w:tcW w:w="1978" w:type="dxa"/>
            <w:gridSpan w:val="2"/>
            <w:tcBorders>
              <w:top w:val="nil"/>
              <w:right w:val="single" w:sz="8" w:space="0" w:color="000000"/>
            </w:tcBorders>
          </w:tcPr>
          <w:p w:rsidR="009E75B7" w:rsidRPr="00053AC6" w:rsidRDefault="009E75B7" w:rsidP="00053AC6">
            <w:pPr>
              <w:rPr>
                <w:rFonts w:ascii="Times New Roman" w:hAnsi="Times New Roman" w:cs="Times New Roman"/>
                <w:sz w:val="28"/>
                <w:szCs w:val="28"/>
              </w:rPr>
            </w:pPr>
          </w:p>
        </w:tc>
        <w:tc>
          <w:tcPr>
            <w:tcW w:w="10661" w:type="dxa"/>
            <w:gridSpan w:val="3"/>
            <w:tcBorders>
              <w:top w:val="nil"/>
              <w:left w:val="single" w:sz="8" w:space="0" w:color="000000"/>
              <w:bottom w:val="single" w:sz="8" w:space="0" w:color="000000"/>
              <w:right w:val="single" w:sz="8" w:space="0" w:color="000000"/>
            </w:tcBorders>
          </w:tcPr>
          <w:p w:rsidR="009E75B7" w:rsidRPr="00053AC6" w:rsidRDefault="009E75B7" w:rsidP="00053AC6">
            <w:pPr>
              <w:rPr>
                <w:rFonts w:ascii="Times New Roman" w:hAnsi="Times New Roman" w:cs="Times New Roman"/>
                <w:sz w:val="28"/>
                <w:szCs w:val="28"/>
              </w:rPr>
            </w:pPr>
          </w:p>
        </w:tc>
        <w:tc>
          <w:tcPr>
            <w:tcW w:w="991" w:type="dxa"/>
            <w:gridSpan w:val="3"/>
            <w:tcBorders>
              <w:top w:val="nil"/>
              <w:left w:val="single" w:sz="8" w:space="0" w:color="000000"/>
              <w:bottom w:val="single" w:sz="8" w:space="0" w:color="000000"/>
              <w:right w:val="single" w:sz="8" w:space="0" w:color="000000"/>
            </w:tcBorders>
          </w:tcPr>
          <w:p w:rsidR="009E75B7" w:rsidRPr="00053AC6" w:rsidRDefault="009E75B7" w:rsidP="008C761A">
            <w:pPr>
              <w:jc w:val="center"/>
              <w:rPr>
                <w:rFonts w:ascii="Times New Roman" w:hAnsi="Times New Roman" w:cs="Times New Roman"/>
                <w:sz w:val="28"/>
                <w:szCs w:val="28"/>
              </w:rPr>
            </w:pPr>
          </w:p>
        </w:tc>
        <w:tc>
          <w:tcPr>
            <w:tcW w:w="1843" w:type="dxa"/>
            <w:gridSpan w:val="3"/>
            <w:tcBorders>
              <w:top w:val="nil"/>
              <w:left w:val="single" w:sz="8" w:space="0" w:color="000000"/>
            </w:tcBorders>
          </w:tcPr>
          <w:p w:rsidR="009E75B7" w:rsidRPr="00053AC6" w:rsidRDefault="009E75B7" w:rsidP="008C761A">
            <w:pPr>
              <w:jc w:val="center"/>
              <w:rPr>
                <w:rFonts w:ascii="Times New Roman" w:hAnsi="Times New Roman" w:cs="Times New Roman"/>
                <w:sz w:val="28"/>
                <w:szCs w:val="28"/>
              </w:rPr>
            </w:pPr>
          </w:p>
        </w:tc>
      </w:tr>
      <w:tr w:rsidR="00DC63BC" w:rsidRPr="00053AC6" w:rsidTr="000D434E">
        <w:trPr>
          <w:gridAfter w:val="2"/>
          <w:wAfter w:w="17" w:type="dxa"/>
          <w:trHeight w:val="318"/>
        </w:trPr>
        <w:tc>
          <w:tcPr>
            <w:tcW w:w="1978" w:type="dxa"/>
            <w:gridSpan w:val="2"/>
            <w:vMerge w:val="restart"/>
          </w:tcPr>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Тема 1.2.</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Периодический</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закон и таблица</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 xml:space="preserve">Д.И. </w:t>
            </w:r>
            <w:r w:rsidRPr="00053AC6">
              <w:rPr>
                <w:rFonts w:ascii="Times New Roman" w:hAnsi="Times New Roman" w:cs="Times New Roman"/>
                <w:sz w:val="28"/>
                <w:szCs w:val="28"/>
              </w:rPr>
              <w:lastRenderedPageBreak/>
              <w:t>Менделеева</w:t>
            </w:r>
          </w:p>
        </w:tc>
        <w:tc>
          <w:tcPr>
            <w:tcW w:w="10661" w:type="dxa"/>
            <w:gridSpan w:val="3"/>
            <w:tcBorders>
              <w:top w:val="single" w:sz="8" w:space="0" w:color="000000"/>
            </w:tcBorders>
          </w:tcPr>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Borders>
              <w:top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3" w:type="dxa"/>
            <w:gridSpan w:val="3"/>
            <w:tcBorders>
              <w:bottom w:val="nil"/>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tc>
      </w:tr>
      <w:tr w:rsidR="00DC63BC" w:rsidRPr="00053AC6" w:rsidTr="000D434E">
        <w:trPr>
          <w:gridAfter w:val="2"/>
          <w:wAfter w:w="17" w:type="dxa"/>
          <w:trHeight w:val="279"/>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val="restart"/>
          </w:tcPr>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vMerge w:val="restart"/>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tcBorders>
              <w:top w:val="nil"/>
              <w:bottom w:val="nil"/>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DC63BC" w:rsidRPr="00053AC6" w:rsidTr="000D434E">
        <w:trPr>
          <w:gridAfter w:val="2"/>
          <w:wAfter w:w="1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top w:val="nil"/>
            </w:tcBorders>
          </w:tcPr>
          <w:p w:rsidR="00DC63BC" w:rsidRPr="00053AC6" w:rsidRDefault="00DC63BC" w:rsidP="00DC63BC">
            <w:pPr>
              <w:ind w:left="181"/>
              <w:rPr>
                <w:rFonts w:ascii="Times New Roman" w:hAnsi="Times New Roman" w:cs="Times New Roman"/>
                <w:sz w:val="28"/>
                <w:szCs w:val="28"/>
              </w:rPr>
            </w:pPr>
          </w:p>
        </w:tc>
        <w:tc>
          <w:tcPr>
            <w:tcW w:w="991" w:type="dxa"/>
            <w:gridSpan w:val="3"/>
            <w:vMerge/>
            <w:tcBorders>
              <w:top w:val="nil"/>
            </w:tcBorders>
          </w:tcPr>
          <w:p w:rsidR="00DC63BC" w:rsidRPr="00053AC6" w:rsidRDefault="00DC63BC" w:rsidP="008C761A">
            <w:pPr>
              <w:jc w:val="center"/>
              <w:rPr>
                <w:rFonts w:ascii="Times New Roman" w:hAnsi="Times New Roman" w:cs="Times New Roman"/>
                <w:sz w:val="28"/>
                <w:szCs w:val="28"/>
              </w:rPr>
            </w:pPr>
          </w:p>
        </w:tc>
        <w:tc>
          <w:tcPr>
            <w:tcW w:w="1843" w:type="dxa"/>
            <w:gridSpan w:val="3"/>
            <w:vMerge w:val="restart"/>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0D434E">
        <w:trPr>
          <w:gridAfter w:val="2"/>
          <w:wAfter w:w="1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val="restart"/>
            <w:tcBorders>
              <w:bottom w:val="single" w:sz="8" w:space="0" w:color="000000"/>
            </w:tcBorders>
          </w:tcPr>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vMerge w:val="restart"/>
            <w:tcBorders>
              <w:bottom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0D434E">
        <w:trPr>
          <w:gridAfter w:val="2"/>
          <w:wAfter w:w="1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top w:val="nil"/>
              <w:bottom w:val="single" w:sz="8" w:space="0" w:color="000000"/>
            </w:tcBorders>
          </w:tcPr>
          <w:p w:rsidR="00DC63BC" w:rsidRPr="00053AC6" w:rsidRDefault="00DC63BC" w:rsidP="00DC63BC">
            <w:pPr>
              <w:ind w:left="181"/>
              <w:rPr>
                <w:rFonts w:ascii="Times New Roman" w:hAnsi="Times New Roman" w:cs="Times New Roman"/>
                <w:sz w:val="28"/>
                <w:szCs w:val="28"/>
              </w:rPr>
            </w:pPr>
          </w:p>
        </w:tc>
        <w:tc>
          <w:tcPr>
            <w:tcW w:w="991" w:type="dxa"/>
            <w:gridSpan w:val="3"/>
            <w:vMerge/>
            <w:tcBorders>
              <w:top w:val="nil"/>
              <w:bottom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vMerge w:val="restart"/>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E065D2" w:rsidRPr="00053AC6" w:rsidTr="000D434E">
        <w:trPr>
          <w:gridAfter w:val="2"/>
          <w:wAfter w:w="17" w:type="dxa"/>
          <w:trHeight w:val="303"/>
        </w:trPr>
        <w:tc>
          <w:tcPr>
            <w:tcW w:w="1978" w:type="dxa"/>
            <w:gridSpan w:val="2"/>
            <w:vMerge/>
          </w:tcPr>
          <w:p w:rsidR="00E065D2" w:rsidRPr="00053AC6" w:rsidRDefault="00E065D2" w:rsidP="00053AC6">
            <w:pPr>
              <w:rPr>
                <w:rFonts w:ascii="Times New Roman" w:hAnsi="Times New Roman" w:cs="Times New Roman"/>
                <w:sz w:val="28"/>
                <w:szCs w:val="28"/>
              </w:rPr>
            </w:pPr>
          </w:p>
        </w:tc>
        <w:tc>
          <w:tcPr>
            <w:tcW w:w="10661" w:type="dxa"/>
            <w:gridSpan w:val="3"/>
            <w:vMerge w:val="restart"/>
            <w:tcBorders>
              <w:top w:val="single" w:sz="8" w:space="0" w:color="000000"/>
              <w:right w:val="single" w:sz="8" w:space="0" w:color="000000"/>
            </w:tcBorders>
          </w:tcPr>
          <w:p w:rsidR="00E065D2" w:rsidRPr="00053AC6" w:rsidRDefault="00E065D2" w:rsidP="00E065D2">
            <w:pPr>
              <w:ind w:left="181"/>
              <w:jc w:val="both"/>
              <w:rPr>
                <w:rFonts w:ascii="Times New Roman" w:hAnsi="Times New Roman" w:cs="Times New Roman"/>
                <w:sz w:val="28"/>
                <w:szCs w:val="28"/>
              </w:rPr>
            </w:pPr>
            <w:r w:rsidRPr="00053AC6">
              <w:rPr>
                <w:rFonts w:ascii="Times New Roman" w:hAnsi="Times New Roman" w:cs="Times New Roman"/>
                <w:sz w:val="28"/>
                <w:szCs w:val="28"/>
              </w:rPr>
              <w:t>Периодическая система химических элементов Д.И. Менделеева. Физический смысл Периодического</w:t>
            </w:r>
            <w:r>
              <w:rPr>
                <w:rFonts w:ascii="Times New Roman" w:hAnsi="Times New Roman" w:cs="Times New Roman"/>
                <w:sz w:val="28"/>
                <w:szCs w:val="28"/>
              </w:rPr>
              <w:t xml:space="preserve"> </w:t>
            </w:r>
            <w:r w:rsidRPr="00053AC6">
              <w:rPr>
                <w:rFonts w:ascii="Times New Roman" w:hAnsi="Times New Roman" w:cs="Times New Roman"/>
                <w:sz w:val="28"/>
                <w:szCs w:val="28"/>
              </w:rPr>
              <w:t>закона Д.И. Менделеева. Закономерности изменения свойств химических элементов, образуемых ими</w:t>
            </w:r>
            <w:r>
              <w:rPr>
                <w:rFonts w:ascii="Times New Roman" w:hAnsi="Times New Roman" w:cs="Times New Roman"/>
                <w:sz w:val="28"/>
                <w:szCs w:val="28"/>
              </w:rPr>
              <w:t xml:space="preserve"> </w:t>
            </w:r>
            <w:r w:rsidRPr="00053AC6">
              <w:rPr>
                <w:rFonts w:ascii="Times New Roman" w:hAnsi="Times New Roman" w:cs="Times New Roman"/>
                <w:sz w:val="28"/>
                <w:szCs w:val="28"/>
              </w:rPr>
              <w:t>простых и сложных веществ в соответствии с положением химического элемента в Периодической</w:t>
            </w:r>
            <w:r>
              <w:rPr>
                <w:rFonts w:ascii="Times New Roman" w:hAnsi="Times New Roman" w:cs="Times New Roman"/>
                <w:sz w:val="28"/>
                <w:szCs w:val="28"/>
              </w:rPr>
              <w:t xml:space="preserve"> </w:t>
            </w:r>
            <w:r w:rsidRPr="00053AC6">
              <w:rPr>
                <w:rFonts w:ascii="Times New Roman" w:hAnsi="Times New Roman" w:cs="Times New Roman"/>
                <w:sz w:val="28"/>
                <w:szCs w:val="28"/>
              </w:rPr>
              <w:t>системе. Мировоззренческое и научное значение Периодического закона Д.И. Менделеева. Прогнозы</w:t>
            </w:r>
            <w:r>
              <w:rPr>
                <w:rFonts w:ascii="Times New Roman" w:hAnsi="Times New Roman" w:cs="Times New Roman"/>
                <w:sz w:val="28"/>
                <w:szCs w:val="28"/>
              </w:rPr>
              <w:t xml:space="preserve"> </w:t>
            </w:r>
            <w:r w:rsidRPr="00053AC6">
              <w:rPr>
                <w:rFonts w:ascii="Times New Roman" w:hAnsi="Times New Roman" w:cs="Times New Roman"/>
                <w:sz w:val="28"/>
                <w:szCs w:val="28"/>
              </w:rPr>
              <w:t>Д.И. Менделеева. Открытие новых химических элементов.</w:t>
            </w:r>
          </w:p>
        </w:tc>
        <w:tc>
          <w:tcPr>
            <w:tcW w:w="991" w:type="dxa"/>
            <w:gridSpan w:val="3"/>
            <w:tcBorders>
              <w:top w:val="single" w:sz="8" w:space="0" w:color="000000"/>
              <w:left w:val="single" w:sz="8" w:space="0" w:color="000000"/>
              <w:bottom w:val="nil"/>
              <w:right w:val="single" w:sz="8" w:space="0" w:color="000000"/>
            </w:tcBorders>
          </w:tcPr>
          <w:p w:rsidR="00E065D2" w:rsidRPr="00053AC6" w:rsidRDefault="00E065D2" w:rsidP="008C761A">
            <w:pPr>
              <w:jc w:val="center"/>
              <w:rPr>
                <w:rFonts w:ascii="Times New Roman" w:hAnsi="Times New Roman" w:cs="Times New Roman"/>
                <w:sz w:val="28"/>
                <w:szCs w:val="28"/>
              </w:rPr>
            </w:pPr>
          </w:p>
        </w:tc>
        <w:tc>
          <w:tcPr>
            <w:tcW w:w="1843" w:type="dxa"/>
            <w:gridSpan w:val="3"/>
            <w:vMerge/>
            <w:tcBorders>
              <w:top w:val="nil"/>
              <w:left w:val="single" w:sz="8" w:space="0" w:color="000000"/>
              <w:bottom w:val="nil"/>
            </w:tcBorders>
          </w:tcPr>
          <w:p w:rsidR="00E065D2" w:rsidRPr="00053AC6" w:rsidRDefault="00E065D2" w:rsidP="008C761A">
            <w:pPr>
              <w:jc w:val="center"/>
              <w:rPr>
                <w:rFonts w:ascii="Times New Roman" w:hAnsi="Times New Roman" w:cs="Times New Roman"/>
                <w:sz w:val="28"/>
                <w:szCs w:val="28"/>
              </w:rPr>
            </w:pPr>
          </w:p>
        </w:tc>
      </w:tr>
      <w:tr w:rsidR="00E065D2" w:rsidRPr="00053AC6" w:rsidTr="000D434E">
        <w:trPr>
          <w:gridAfter w:val="2"/>
          <w:wAfter w:w="17" w:type="dxa"/>
          <w:trHeight w:val="311"/>
        </w:trPr>
        <w:tc>
          <w:tcPr>
            <w:tcW w:w="1978" w:type="dxa"/>
            <w:gridSpan w:val="2"/>
            <w:vMerge/>
          </w:tcPr>
          <w:p w:rsidR="00E065D2" w:rsidRPr="00053AC6" w:rsidRDefault="00E065D2" w:rsidP="00053AC6">
            <w:pPr>
              <w:rPr>
                <w:rFonts w:ascii="Times New Roman" w:hAnsi="Times New Roman" w:cs="Times New Roman"/>
                <w:sz w:val="28"/>
                <w:szCs w:val="28"/>
              </w:rPr>
            </w:pPr>
          </w:p>
        </w:tc>
        <w:tc>
          <w:tcPr>
            <w:tcW w:w="10661" w:type="dxa"/>
            <w:gridSpan w:val="3"/>
            <w:vMerge/>
            <w:tcBorders>
              <w:right w:val="single" w:sz="8" w:space="0" w:color="000000"/>
            </w:tcBorders>
          </w:tcPr>
          <w:p w:rsidR="00E065D2" w:rsidRPr="00053AC6" w:rsidRDefault="00E065D2" w:rsidP="00E065D2">
            <w:pPr>
              <w:ind w:left="181"/>
              <w:jc w:val="both"/>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E065D2" w:rsidRPr="00053AC6" w:rsidRDefault="00E065D2"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E065D2" w:rsidRPr="00053AC6" w:rsidRDefault="00E065D2" w:rsidP="008C761A">
            <w:pPr>
              <w:jc w:val="center"/>
              <w:rPr>
                <w:rFonts w:ascii="Times New Roman" w:hAnsi="Times New Roman" w:cs="Times New Roman"/>
                <w:sz w:val="28"/>
                <w:szCs w:val="28"/>
              </w:rPr>
            </w:pPr>
          </w:p>
        </w:tc>
      </w:tr>
      <w:tr w:rsidR="00E065D2" w:rsidRPr="00053AC6" w:rsidTr="000D434E">
        <w:trPr>
          <w:gridAfter w:val="2"/>
          <w:wAfter w:w="17" w:type="dxa"/>
          <w:trHeight w:val="312"/>
        </w:trPr>
        <w:tc>
          <w:tcPr>
            <w:tcW w:w="1978" w:type="dxa"/>
            <w:gridSpan w:val="2"/>
            <w:vMerge/>
          </w:tcPr>
          <w:p w:rsidR="00E065D2" w:rsidRPr="00053AC6" w:rsidRDefault="00E065D2" w:rsidP="00053AC6">
            <w:pPr>
              <w:rPr>
                <w:rFonts w:ascii="Times New Roman" w:hAnsi="Times New Roman" w:cs="Times New Roman"/>
                <w:sz w:val="28"/>
                <w:szCs w:val="28"/>
              </w:rPr>
            </w:pPr>
          </w:p>
        </w:tc>
        <w:tc>
          <w:tcPr>
            <w:tcW w:w="10661" w:type="dxa"/>
            <w:gridSpan w:val="3"/>
            <w:vMerge/>
            <w:tcBorders>
              <w:right w:val="single" w:sz="8" w:space="0" w:color="000000"/>
            </w:tcBorders>
          </w:tcPr>
          <w:p w:rsidR="00E065D2" w:rsidRPr="00053AC6" w:rsidRDefault="00E065D2" w:rsidP="00E065D2">
            <w:pPr>
              <w:ind w:left="181"/>
              <w:jc w:val="both"/>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E065D2" w:rsidRPr="00053AC6" w:rsidRDefault="00E065D2"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E065D2" w:rsidRPr="00053AC6" w:rsidRDefault="00E065D2" w:rsidP="008C761A">
            <w:pPr>
              <w:jc w:val="center"/>
              <w:rPr>
                <w:rFonts w:ascii="Times New Roman" w:hAnsi="Times New Roman" w:cs="Times New Roman"/>
                <w:sz w:val="28"/>
                <w:szCs w:val="28"/>
              </w:rPr>
            </w:pPr>
          </w:p>
        </w:tc>
      </w:tr>
      <w:tr w:rsidR="00E065D2" w:rsidRPr="00053AC6" w:rsidTr="000D434E">
        <w:trPr>
          <w:gridAfter w:val="2"/>
          <w:wAfter w:w="17" w:type="dxa"/>
          <w:trHeight w:val="311"/>
        </w:trPr>
        <w:tc>
          <w:tcPr>
            <w:tcW w:w="1978" w:type="dxa"/>
            <w:gridSpan w:val="2"/>
            <w:vMerge/>
          </w:tcPr>
          <w:p w:rsidR="00E065D2" w:rsidRPr="00053AC6" w:rsidRDefault="00E065D2" w:rsidP="00053AC6">
            <w:pPr>
              <w:rPr>
                <w:rFonts w:ascii="Times New Roman" w:hAnsi="Times New Roman" w:cs="Times New Roman"/>
                <w:sz w:val="28"/>
                <w:szCs w:val="28"/>
              </w:rPr>
            </w:pPr>
          </w:p>
        </w:tc>
        <w:tc>
          <w:tcPr>
            <w:tcW w:w="10661" w:type="dxa"/>
            <w:gridSpan w:val="3"/>
            <w:vMerge/>
            <w:tcBorders>
              <w:right w:val="single" w:sz="8" w:space="0" w:color="000000"/>
            </w:tcBorders>
          </w:tcPr>
          <w:p w:rsidR="00E065D2" w:rsidRPr="00053AC6" w:rsidRDefault="00E065D2" w:rsidP="00E065D2">
            <w:pPr>
              <w:ind w:left="181"/>
              <w:jc w:val="both"/>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E065D2" w:rsidRPr="00053AC6" w:rsidRDefault="00E065D2" w:rsidP="00053AC6">
            <w:pPr>
              <w:rPr>
                <w:rFonts w:ascii="Times New Roman" w:hAnsi="Times New Roman" w:cs="Times New Roman"/>
                <w:sz w:val="28"/>
                <w:szCs w:val="28"/>
              </w:rPr>
            </w:pPr>
          </w:p>
        </w:tc>
        <w:tc>
          <w:tcPr>
            <w:tcW w:w="1843" w:type="dxa"/>
            <w:gridSpan w:val="3"/>
            <w:tcBorders>
              <w:top w:val="nil"/>
              <w:left w:val="single" w:sz="8" w:space="0" w:color="000000"/>
              <w:bottom w:val="nil"/>
            </w:tcBorders>
          </w:tcPr>
          <w:p w:rsidR="00E065D2" w:rsidRPr="00053AC6" w:rsidRDefault="00E065D2" w:rsidP="00053AC6">
            <w:pPr>
              <w:rPr>
                <w:rFonts w:ascii="Times New Roman" w:hAnsi="Times New Roman" w:cs="Times New Roman"/>
                <w:sz w:val="28"/>
                <w:szCs w:val="28"/>
              </w:rPr>
            </w:pPr>
          </w:p>
        </w:tc>
      </w:tr>
      <w:tr w:rsidR="00E065D2" w:rsidRPr="00053AC6" w:rsidTr="000D434E">
        <w:trPr>
          <w:gridAfter w:val="2"/>
          <w:wAfter w:w="17" w:type="dxa"/>
          <w:trHeight w:val="317"/>
        </w:trPr>
        <w:tc>
          <w:tcPr>
            <w:tcW w:w="1978" w:type="dxa"/>
            <w:gridSpan w:val="2"/>
            <w:vMerge/>
          </w:tcPr>
          <w:p w:rsidR="00E065D2" w:rsidRPr="00053AC6" w:rsidRDefault="00E065D2" w:rsidP="00053AC6">
            <w:pPr>
              <w:rPr>
                <w:rFonts w:ascii="Times New Roman" w:hAnsi="Times New Roman" w:cs="Times New Roman"/>
                <w:sz w:val="28"/>
                <w:szCs w:val="28"/>
              </w:rPr>
            </w:pPr>
          </w:p>
        </w:tc>
        <w:tc>
          <w:tcPr>
            <w:tcW w:w="10661" w:type="dxa"/>
            <w:gridSpan w:val="3"/>
            <w:vMerge/>
            <w:tcBorders>
              <w:right w:val="single" w:sz="8" w:space="0" w:color="000000"/>
            </w:tcBorders>
          </w:tcPr>
          <w:p w:rsidR="00E065D2" w:rsidRPr="00053AC6" w:rsidRDefault="00E065D2" w:rsidP="00E065D2">
            <w:pPr>
              <w:ind w:left="181"/>
              <w:jc w:val="both"/>
              <w:rPr>
                <w:rFonts w:ascii="Times New Roman" w:hAnsi="Times New Roman" w:cs="Times New Roman"/>
                <w:sz w:val="28"/>
                <w:szCs w:val="28"/>
              </w:rPr>
            </w:pPr>
          </w:p>
        </w:tc>
        <w:tc>
          <w:tcPr>
            <w:tcW w:w="991" w:type="dxa"/>
            <w:gridSpan w:val="3"/>
            <w:tcBorders>
              <w:top w:val="nil"/>
              <w:left w:val="single" w:sz="8" w:space="0" w:color="000000"/>
              <w:bottom w:val="single" w:sz="8" w:space="0" w:color="000000"/>
              <w:right w:val="single" w:sz="8" w:space="0" w:color="000000"/>
            </w:tcBorders>
          </w:tcPr>
          <w:p w:rsidR="00E065D2" w:rsidRPr="00053AC6" w:rsidRDefault="00E065D2" w:rsidP="00053AC6">
            <w:pPr>
              <w:rPr>
                <w:rFonts w:ascii="Times New Roman" w:hAnsi="Times New Roman" w:cs="Times New Roman"/>
                <w:sz w:val="28"/>
                <w:szCs w:val="28"/>
              </w:rPr>
            </w:pPr>
          </w:p>
        </w:tc>
        <w:tc>
          <w:tcPr>
            <w:tcW w:w="1843" w:type="dxa"/>
            <w:gridSpan w:val="3"/>
            <w:tcBorders>
              <w:top w:val="nil"/>
              <w:left w:val="single" w:sz="8" w:space="0" w:color="000000"/>
            </w:tcBorders>
          </w:tcPr>
          <w:p w:rsidR="00E065D2" w:rsidRPr="00053AC6" w:rsidRDefault="00E065D2" w:rsidP="00053AC6">
            <w:pPr>
              <w:rPr>
                <w:rFonts w:ascii="Times New Roman" w:hAnsi="Times New Roman" w:cs="Times New Roman"/>
                <w:sz w:val="28"/>
                <w:szCs w:val="28"/>
              </w:rPr>
            </w:pPr>
          </w:p>
        </w:tc>
      </w:tr>
      <w:tr w:rsidR="00627347" w:rsidRPr="00053AC6" w:rsidTr="000D434E">
        <w:trPr>
          <w:gridBefore w:val="1"/>
          <w:wBefore w:w="6" w:type="dxa"/>
          <w:trHeight w:val="1244"/>
        </w:trPr>
        <w:tc>
          <w:tcPr>
            <w:tcW w:w="1978" w:type="dxa"/>
            <w:gridSpan w:val="2"/>
            <w:tcBorders>
              <w:right w:val="single" w:sz="8"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8" w:space="0" w:color="000000"/>
              <w:left w:val="single" w:sz="8" w:space="0" w:color="000000"/>
              <w:right w:val="single" w:sz="8" w:space="0" w:color="000000"/>
            </w:tcBorders>
          </w:tcPr>
          <w:p w:rsidR="005E3DF7" w:rsidRPr="00053AC6" w:rsidRDefault="009F1C6B" w:rsidP="00E065D2">
            <w:pPr>
              <w:ind w:left="175"/>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теоретических заданий на характеризацию химических элементов</w:t>
            </w:r>
            <w:r w:rsidR="00E065D2">
              <w:rPr>
                <w:rFonts w:ascii="Times New Roman" w:hAnsi="Times New Roman" w:cs="Times New Roman"/>
                <w:sz w:val="28"/>
                <w:szCs w:val="28"/>
              </w:rPr>
              <w:t xml:space="preserve"> </w:t>
            </w:r>
            <w:r w:rsidRPr="00053AC6">
              <w:rPr>
                <w:rFonts w:ascii="Times New Roman" w:hAnsi="Times New Roman" w:cs="Times New Roman"/>
                <w:sz w:val="28"/>
                <w:szCs w:val="28"/>
              </w:rPr>
              <w:t>«Металлические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5E3DF7" w:rsidP="00053AC6">
            <w:pPr>
              <w:rPr>
                <w:rFonts w:ascii="Times New Roman" w:hAnsi="Times New Roman" w:cs="Times New Roman"/>
                <w:sz w:val="28"/>
                <w:szCs w:val="28"/>
              </w:rPr>
            </w:pPr>
          </w:p>
        </w:tc>
        <w:tc>
          <w:tcPr>
            <w:tcW w:w="1849" w:type="dxa"/>
            <w:gridSpan w:val="4"/>
            <w:tcBorders>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rPr>
          <w:gridBefore w:val="1"/>
          <w:wBefore w:w="6" w:type="dxa"/>
          <w:trHeight w:val="318"/>
        </w:trPr>
        <w:tc>
          <w:tcPr>
            <w:tcW w:w="12639" w:type="dxa"/>
            <w:gridSpan w:val="5"/>
            <w:tcBorders>
              <w:bottom w:val="single" w:sz="8" w:space="0" w:color="000000"/>
            </w:tcBorders>
          </w:tcPr>
          <w:p w:rsidR="005E3DF7" w:rsidRPr="00053AC6" w:rsidRDefault="009F1C6B" w:rsidP="00E065D2">
            <w:pPr>
              <w:rPr>
                <w:rFonts w:ascii="Times New Roman" w:hAnsi="Times New Roman" w:cs="Times New Roman"/>
                <w:sz w:val="28"/>
                <w:szCs w:val="28"/>
              </w:rPr>
            </w:pPr>
            <w:r w:rsidRPr="00053AC6">
              <w:rPr>
                <w:rFonts w:ascii="Times New Roman" w:hAnsi="Times New Roman" w:cs="Times New Roman"/>
                <w:sz w:val="28"/>
                <w:szCs w:val="28"/>
              </w:rPr>
              <w:t>Раздел 2. Химические реакции</w:t>
            </w:r>
          </w:p>
        </w:tc>
        <w:tc>
          <w:tcPr>
            <w:tcW w:w="996" w:type="dxa"/>
            <w:gridSpan w:val="3"/>
            <w:tcBorders>
              <w:top w:val="single" w:sz="8" w:space="0" w:color="000000"/>
              <w:bottom w:val="single" w:sz="8" w:space="0" w:color="000000"/>
              <w:right w:val="single" w:sz="8" w:space="0" w:color="000000"/>
            </w:tcBorders>
          </w:tcPr>
          <w:p w:rsidR="005E3DF7" w:rsidRPr="00053AC6" w:rsidRDefault="00AF64AF"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9" w:type="dxa"/>
            <w:gridSpan w:val="4"/>
            <w:tcBorders>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rPr>
          <w:gridBefore w:val="1"/>
          <w:wBefore w:w="6" w:type="dxa"/>
          <w:trHeight w:val="320"/>
        </w:trPr>
        <w:tc>
          <w:tcPr>
            <w:tcW w:w="1978" w:type="dxa"/>
            <w:gridSpan w:val="2"/>
            <w:vMerge w:val="restart"/>
            <w:tcBorders>
              <w:bottom w:val="single" w:sz="8" w:space="0" w:color="000000"/>
              <w:right w:val="single" w:sz="8" w:space="0" w:color="000000"/>
            </w:tcBorders>
          </w:tcPr>
          <w:p w:rsidR="005E3DF7" w:rsidRPr="00053AC6" w:rsidRDefault="009F1C6B" w:rsidP="00E065D2">
            <w:pPr>
              <w:rPr>
                <w:rFonts w:ascii="Times New Roman" w:hAnsi="Times New Roman" w:cs="Times New Roman"/>
                <w:sz w:val="28"/>
                <w:szCs w:val="28"/>
              </w:rPr>
            </w:pPr>
            <w:r w:rsidRPr="00053AC6">
              <w:rPr>
                <w:rFonts w:ascii="Times New Roman" w:hAnsi="Times New Roman" w:cs="Times New Roman"/>
                <w:sz w:val="28"/>
                <w:szCs w:val="28"/>
              </w:rPr>
              <w:t>Тема 2.1. Типы химических реакций</w:t>
            </w:r>
          </w:p>
        </w:tc>
        <w:tc>
          <w:tcPr>
            <w:tcW w:w="10661" w:type="dxa"/>
            <w:gridSpan w:val="3"/>
          </w:tcPr>
          <w:p w:rsidR="005E3DF7" w:rsidRPr="00053AC6" w:rsidRDefault="009F1C6B" w:rsidP="00E065D2">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6" w:type="dxa"/>
            <w:gridSpan w:val="3"/>
            <w:tcBorders>
              <w:top w:val="single" w:sz="8" w:space="0" w:color="000000"/>
            </w:tcBorders>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9" w:type="dxa"/>
            <w:gridSpan w:val="4"/>
            <w:vMerge w:val="restart"/>
            <w:tcBorders>
              <w:left w:val="single" w:sz="8"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tc>
      </w:tr>
      <w:tr w:rsidR="00627347" w:rsidRPr="00053AC6" w:rsidTr="000D434E">
        <w:trPr>
          <w:gridBefore w:val="1"/>
          <w:wBefore w:w="6" w:type="dxa"/>
          <w:trHeight w:val="316"/>
        </w:trPr>
        <w:tc>
          <w:tcPr>
            <w:tcW w:w="1978" w:type="dxa"/>
            <w:gridSpan w:val="2"/>
            <w:vMerge/>
            <w:tcBorders>
              <w:top w:val="nil"/>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1" w:type="dxa"/>
            <w:gridSpan w:val="3"/>
            <w:tcBorders>
              <w:bottom w:val="single" w:sz="8" w:space="0" w:color="000000"/>
            </w:tcBorders>
          </w:tcPr>
          <w:p w:rsidR="005E3DF7" w:rsidRPr="00053AC6" w:rsidRDefault="009F1C6B" w:rsidP="00E065D2">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6" w:type="dxa"/>
            <w:gridSpan w:val="3"/>
            <w:tcBorders>
              <w:bottom w:val="single" w:sz="8"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9" w:type="dxa"/>
            <w:gridSpan w:val="4"/>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rPr>
          <w:gridBefore w:val="1"/>
          <w:wBefore w:w="6" w:type="dxa"/>
          <w:trHeight w:val="263"/>
        </w:trPr>
        <w:tc>
          <w:tcPr>
            <w:tcW w:w="1978" w:type="dxa"/>
            <w:gridSpan w:val="2"/>
            <w:vMerge/>
            <w:tcBorders>
              <w:top w:val="nil"/>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1" w:type="dxa"/>
            <w:gridSpan w:val="3"/>
            <w:tcBorders>
              <w:top w:val="single" w:sz="8" w:space="0" w:color="000000"/>
              <w:left w:val="single" w:sz="8" w:space="0" w:color="000000"/>
              <w:bottom w:val="single" w:sz="8" w:space="0" w:color="000000"/>
              <w:right w:val="single" w:sz="8" w:space="0" w:color="000000"/>
            </w:tcBorders>
          </w:tcPr>
          <w:p w:rsidR="005E3DF7" w:rsidRPr="00053AC6" w:rsidRDefault="009F1C6B" w:rsidP="00E065D2">
            <w:pPr>
              <w:ind w:left="175" w:right="138"/>
              <w:jc w:val="both"/>
              <w:rPr>
                <w:rFonts w:ascii="Times New Roman" w:hAnsi="Times New Roman" w:cs="Times New Roman"/>
                <w:sz w:val="28"/>
                <w:szCs w:val="28"/>
              </w:rPr>
            </w:pPr>
            <w:r w:rsidRPr="00053AC6">
              <w:rPr>
                <w:rFonts w:ascii="Times New Roman" w:hAnsi="Times New Roman" w:cs="Times New Roman"/>
                <w:sz w:val="28"/>
                <w:szCs w:val="28"/>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w:t>
            </w:r>
            <w:r w:rsidR="00E065D2">
              <w:rPr>
                <w:rFonts w:ascii="Times New Roman" w:hAnsi="Times New Roman" w:cs="Times New Roman"/>
                <w:sz w:val="28"/>
                <w:szCs w:val="28"/>
              </w:rPr>
              <w:t>ргии. Закон Авогадро. Молярный</w:t>
            </w:r>
            <w:r w:rsidRPr="00053AC6">
              <w:rPr>
                <w:rFonts w:ascii="Times New Roman" w:hAnsi="Times New Roman" w:cs="Times New Roman"/>
                <w:sz w:val="28"/>
                <w:szCs w:val="28"/>
              </w:rPr>
              <w:t>объем газов. Относительная плотность газов.</w:t>
            </w:r>
          </w:p>
          <w:p w:rsidR="005E3DF7" w:rsidRPr="00053AC6" w:rsidRDefault="009F1C6B" w:rsidP="00E065D2">
            <w:pPr>
              <w:ind w:left="175" w:right="138"/>
              <w:jc w:val="both"/>
              <w:rPr>
                <w:rFonts w:ascii="Times New Roman" w:hAnsi="Times New Roman" w:cs="Times New Roman"/>
                <w:sz w:val="28"/>
                <w:szCs w:val="28"/>
              </w:rPr>
            </w:pPr>
            <w:r w:rsidRPr="00053AC6">
              <w:rPr>
                <w:rFonts w:ascii="Times New Roman" w:hAnsi="Times New Roman" w:cs="Times New Roman"/>
                <w:sz w:val="28"/>
                <w:szCs w:val="28"/>
              </w:rPr>
              <w:t>Реакции комплексообразования с участием неорганических веществ (на примере гидроксокомплексов</w:t>
            </w:r>
            <w:r w:rsidR="00DC63BC">
              <w:rPr>
                <w:rFonts w:ascii="Times New Roman" w:hAnsi="Times New Roman" w:cs="Times New Roman"/>
                <w:sz w:val="28"/>
                <w:szCs w:val="28"/>
              </w:rPr>
              <w:t xml:space="preserve"> </w:t>
            </w:r>
            <w:r w:rsidRPr="00053AC6">
              <w:rPr>
                <w:rFonts w:ascii="Times New Roman" w:hAnsi="Times New Roman" w:cs="Times New Roman"/>
                <w:sz w:val="28"/>
                <w:szCs w:val="28"/>
              </w:rPr>
              <w:t>цинка и алюминия).</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9" w:type="dxa"/>
            <w:gridSpan w:val="4"/>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rPr>
          <w:gridBefore w:val="1"/>
          <w:wBefore w:w="6" w:type="dxa"/>
          <w:trHeight w:val="320"/>
        </w:trPr>
        <w:tc>
          <w:tcPr>
            <w:tcW w:w="1978" w:type="dxa"/>
            <w:gridSpan w:val="2"/>
            <w:vMerge/>
            <w:tcBorders>
              <w:top w:val="nil"/>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1" w:type="dxa"/>
            <w:gridSpan w:val="3"/>
            <w:tcBorders>
              <w:top w:val="single" w:sz="8" w:space="0" w:color="000000"/>
              <w:bottom w:val="single" w:sz="8" w:space="0" w:color="000000"/>
              <w:right w:val="single" w:sz="8" w:space="0" w:color="000000"/>
            </w:tcBorders>
          </w:tcPr>
          <w:p w:rsidR="005E3DF7" w:rsidRPr="00053AC6" w:rsidRDefault="009F1C6B" w:rsidP="00E065D2">
            <w:pPr>
              <w:ind w:right="138"/>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9" w:type="dxa"/>
            <w:gridSpan w:val="4"/>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rPr>
          <w:gridBefore w:val="1"/>
          <w:wBefore w:w="6" w:type="dxa"/>
          <w:trHeight w:val="4078"/>
        </w:trPr>
        <w:tc>
          <w:tcPr>
            <w:tcW w:w="1978" w:type="dxa"/>
            <w:gridSpan w:val="2"/>
            <w:vMerge/>
            <w:tcBorders>
              <w:top w:val="nil"/>
              <w:bottom w:val="single" w:sz="8" w:space="0" w:color="000000"/>
              <w:right w:val="single" w:sz="8" w:space="0" w:color="000000"/>
            </w:tcBorders>
          </w:tcPr>
          <w:p w:rsidR="002E4BE1" w:rsidRPr="00053AC6" w:rsidRDefault="002E4BE1" w:rsidP="008C761A">
            <w:pPr>
              <w:jc w:val="center"/>
              <w:rPr>
                <w:rFonts w:ascii="Times New Roman" w:hAnsi="Times New Roman" w:cs="Times New Roman"/>
                <w:sz w:val="28"/>
                <w:szCs w:val="28"/>
              </w:rPr>
            </w:pPr>
          </w:p>
        </w:tc>
        <w:tc>
          <w:tcPr>
            <w:tcW w:w="10661" w:type="dxa"/>
            <w:gridSpan w:val="3"/>
            <w:tcBorders>
              <w:top w:val="single" w:sz="8" w:space="0" w:color="000000"/>
              <w:left w:val="single" w:sz="8" w:space="0" w:color="000000"/>
              <w:right w:val="single" w:sz="8" w:space="0" w:color="000000"/>
            </w:tcBorders>
          </w:tcPr>
          <w:p w:rsidR="002E4BE1" w:rsidRPr="00053AC6" w:rsidRDefault="002E4BE1" w:rsidP="00E065D2">
            <w:pPr>
              <w:ind w:left="175" w:right="138"/>
              <w:jc w:val="both"/>
              <w:rPr>
                <w:rFonts w:ascii="Times New Roman" w:hAnsi="Times New Roman" w:cs="Times New Roman"/>
                <w:sz w:val="28"/>
                <w:szCs w:val="28"/>
              </w:rPr>
            </w:pPr>
            <w:r w:rsidRPr="00053AC6">
              <w:rPr>
                <w:rFonts w:ascii="Times New Roman" w:hAnsi="Times New Roman" w:cs="Times New Roman"/>
                <w:sz w:val="28"/>
                <w:szCs w:val="28"/>
              </w:rPr>
              <w:t>Составление уравнений реакций соединения, разложения, замещения, обмена. Уравнения реакций горения, ионного обмена, окисления-восстановления.</w:t>
            </w:r>
          </w:p>
          <w:p w:rsidR="002E4BE1" w:rsidRPr="00053AC6" w:rsidRDefault="002E4BE1" w:rsidP="00E065D2">
            <w:pPr>
              <w:ind w:left="175" w:right="138"/>
              <w:jc w:val="both"/>
              <w:rPr>
                <w:rFonts w:ascii="Times New Roman" w:hAnsi="Times New Roman" w:cs="Times New Roman"/>
                <w:sz w:val="28"/>
                <w:szCs w:val="28"/>
              </w:rPr>
            </w:pPr>
            <w:r w:rsidRPr="00053AC6">
              <w:rPr>
                <w:rFonts w:ascii="Times New Roman" w:hAnsi="Times New Roman" w:cs="Times New Roman"/>
                <w:sz w:val="28"/>
                <w:szCs w:val="28"/>
              </w:rPr>
              <w:t>Расчет количественных характеристик исходных веществ и продуктов реакции. Расчет количественных характеристик продукта реакции соединения, если одно из веществ дано в избытке и/или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(объем, количество вещества) продукта реакции, если одно из веществ дано в виде раствора с определенной массовой долей растворенного</w:t>
            </w:r>
            <w:r w:rsidR="00E065D2">
              <w:rPr>
                <w:rFonts w:ascii="Times New Roman" w:hAnsi="Times New Roman" w:cs="Times New Roman"/>
                <w:sz w:val="28"/>
                <w:szCs w:val="28"/>
              </w:rPr>
              <w:t xml:space="preserve"> </w:t>
            </w:r>
            <w:r w:rsidRPr="00053AC6">
              <w:rPr>
                <w:rFonts w:ascii="Times New Roman" w:hAnsi="Times New Roman" w:cs="Times New Roman"/>
                <w:sz w:val="28"/>
                <w:szCs w:val="28"/>
              </w:rPr>
              <w:t>вещества.</w:t>
            </w:r>
          </w:p>
          <w:p w:rsidR="002E4BE1" w:rsidRPr="00053AC6" w:rsidRDefault="002E4BE1" w:rsidP="00E065D2">
            <w:pPr>
              <w:ind w:left="175" w:right="138"/>
              <w:jc w:val="both"/>
              <w:rPr>
                <w:rFonts w:ascii="Times New Roman" w:hAnsi="Times New Roman" w:cs="Times New Roman"/>
                <w:sz w:val="28"/>
                <w:szCs w:val="28"/>
              </w:rPr>
            </w:pPr>
            <w:r w:rsidRPr="00053AC6">
              <w:rPr>
                <w:rFonts w:ascii="Times New Roman" w:hAnsi="Times New Roman" w:cs="Times New Roman"/>
                <w:sz w:val="28"/>
                <w:szCs w:val="28"/>
              </w:rPr>
              <w:t>Уравнения окисления-восстановления. Степень окисления. Окислитель и восстановитель. Окислительно- 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 восстановительных реакций методом электронного баланса. Типичные неорганические окислители и</w:t>
            </w:r>
            <w:r w:rsidR="00E065D2">
              <w:rPr>
                <w:rFonts w:ascii="Times New Roman" w:hAnsi="Times New Roman" w:cs="Times New Roman"/>
                <w:sz w:val="28"/>
                <w:szCs w:val="28"/>
              </w:rPr>
              <w:t xml:space="preserve"> </w:t>
            </w:r>
            <w:r w:rsidRPr="00053AC6">
              <w:rPr>
                <w:rFonts w:ascii="Times New Roman" w:hAnsi="Times New Roman" w:cs="Times New Roman"/>
                <w:sz w:val="28"/>
                <w:szCs w:val="28"/>
              </w:rPr>
              <w:t>восстановители. Электролиз растворов и расплавов солей.</w:t>
            </w:r>
          </w:p>
        </w:tc>
        <w:tc>
          <w:tcPr>
            <w:tcW w:w="996" w:type="dxa"/>
            <w:gridSpan w:val="3"/>
            <w:tcBorders>
              <w:top w:val="single" w:sz="8" w:space="0" w:color="000000"/>
              <w:left w:val="single" w:sz="8" w:space="0" w:color="000000"/>
              <w:right w:val="single" w:sz="8" w:space="0" w:color="000000"/>
            </w:tcBorders>
          </w:tcPr>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tc>
        <w:tc>
          <w:tcPr>
            <w:tcW w:w="1849" w:type="dxa"/>
            <w:gridSpan w:val="4"/>
            <w:vMerge/>
            <w:tcBorders>
              <w:top w:val="nil"/>
              <w:left w:val="single" w:sz="8" w:space="0" w:color="000000"/>
            </w:tcBorders>
          </w:tcPr>
          <w:p w:rsidR="002E4BE1" w:rsidRPr="00053AC6" w:rsidRDefault="002E4BE1" w:rsidP="00053AC6">
            <w:pPr>
              <w:rPr>
                <w:rFonts w:ascii="Times New Roman" w:hAnsi="Times New Roman" w:cs="Times New Roman"/>
                <w:sz w:val="28"/>
                <w:szCs w:val="28"/>
              </w:rPr>
            </w:pPr>
          </w:p>
        </w:tc>
      </w:tr>
      <w:tr w:rsidR="00627347" w:rsidRPr="00053AC6" w:rsidTr="000D434E">
        <w:trPr>
          <w:gridBefore w:val="1"/>
          <w:wBefore w:w="6" w:type="dxa"/>
          <w:trHeight w:val="313"/>
        </w:trPr>
        <w:tc>
          <w:tcPr>
            <w:tcW w:w="1978" w:type="dxa"/>
            <w:gridSpan w:val="2"/>
            <w:vMerge w:val="restart"/>
            <w:tcBorders>
              <w:top w:val="single" w:sz="8" w:space="0" w:color="000000"/>
              <w:left w:val="single" w:sz="8" w:space="0" w:color="000000"/>
              <w:bottom w:val="single" w:sz="8" w:space="0" w:color="000000"/>
              <w:right w:val="single" w:sz="8" w:space="0" w:color="000000"/>
            </w:tcBorders>
          </w:tcPr>
          <w:p w:rsidR="005E3DF7" w:rsidRPr="00053AC6" w:rsidRDefault="009F1C6B" w:rsidP="00E065D2">
            <w:pPr>
              <w:rPr>
                <w:rFonts w:ascii="Times New Roman" w:hAnsi="Times New Roman" w:cs="Times New Roman"/>
                <w:sz w:val="28"/>
                <w:szCs w:val="28"/>
              </w:rPr>
            </w:pPr>
            <w:r w:rsidRPr="00053AC6">
              <w:rPr>
                <w:rFonts w:ascii="Times New Roman" w:hAnsi="Times New Roman" w:cs="Times New Roman"/>
                <w:sz w:val="28"/>
                <w:szCs w:val="28"/>
              </w:rPr>
              <w:t>Тема 2.2. Электролитическа</w:t>
            </w:r>
            <w:r w:rsidR="007A198D">
              <w:rPr>
                <w:rFonts w:ascii="Times New Roman" w:hAnsi="Times New Roman" w:cs="Times New Roman"/>
                <w:sz w:val="28"/>
                <w:szCs w:val="28"/>
              </w:rPr>
              <w:t xml:space="preserve">я </w:t>
            </w:r>
            <w:r w:rsidR="007A198D" w:rsidRPr="00053AC6">
              <w:rPr>
                <w:rFonts w:ascii="Times New Roman" w:hAnsi="Times New Roman" w:cs="Times New Roman"/>
                <w:sz w:val="28"/>
                <w:szCs w:val="28"/>
              </w:rPr>
              <w:t>диссоциация и ионный обмен</w:t>
            </w:r>
          </w:p>
        </w:tc>
        <w:tc>
          <w:tcPr>
            <w:tcW w:w="10661" w:type="dxa"/>
            <w:gridSpan w:val="3"/>
            <w:tcBorders>
              <w:top w:val="single" w:sz="8" w:space="0" w:color="000000"/>
              <w:left w:val="single" w:sz="8" w:space="0" w:color="000000"/>
              <w:right w:val="single" w:sz="8" w:space="0" w:color="000000"/>
            </w:tcBorders>
          </w:tcPr>
          <w:p w:rsidR="005E3DF7" w:rsidRPr="00053AC6" w:rsidRDefault="009F1C6B" w:rsidP="00E065D2">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2E4BE1" w:rsidP="008C761A">
            <w:pPr>
              <w:jc w:val="center"/>
              <w:rPr>
                <w:rFonts w:ascii="Times New Roman" w:hAnsi="Times New Roman" w:cs="Times New Roman"/>
                <w:sz w:val="28"/>
                <w:szCs w:val="28"/>
              </w:rPr>
            </w:pPr>
            <w:r w:rsidRPr="00053AC6">
              <w:rPr>
                <w:rFonts w:ascii="Times New Roman" w:hAnsi="Times New Roman" w:cs="Times New Roman"/>
                <w:sz w:val="28"/>
                <w:szCs w:val="28"/>
              </w:rPr>
              <w:t>5</w:t>
            </w:r>
          </w:p>
        </w:tc>
        <w:tc>
          <w:tcPr>
            <w:tcW w:w="1849" w:type="dxa"/>
            <w:gridSpan w:val="4"/>
            <w:vMerge w:val="restart"/>
            <w:tcBorders>
              <w:left w:val="single" w:sz="8"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tc>
      </w:tr>
      <w:tr w:rsidR="00FA4C1E" w:rsidRPr="00053AC6" w:rsidTr="00B377D3">
        <w:trPr>
          <w:gridBefore w:val="1"/>
          <w:wBefore w:w="6" w:type="dxa"/>
          <w:trHeight w:val="754"/>
        </w:trPr>
        <w:tc>
          <w:tcPr>
            <w:tcW w:w="1978" w:type="dxa"/>
            <w:gridSpan w:val="2"/>
            <w:vMerge/>
            <w:tcBorders>
              <w:top w:val="nil"/>
              <w:left w:val="single" w:sz="8" w:space="0" w:color="000000"/>
              <w:bottom w:val="single" w:sz="8" w:space="0" w:color="000000"/>
              <w:right w:val="single" w:sz="8" w:space="0" w:color="000000"/>
            </w:tcBorders>
          </w:tcPr>
          <w:p w:rsidR="00FA4C1E" w:rsidRPr="00053AC6" w:rsidRDefault="00FA4C1E" w:rsidP="008C761A">
            <w:pPr>
              <w:jc w:val="center"/>
              <w:rPr>
                <w:rFonts w:ascii="Times New Roman" w:hAnsi="Times New Roman" w:cs="Times New Roman"/>
                <w:sz w:val="28"/>
                <w:szCs w:val="28"/>
              </w:rPr>
            </w:pPr>
          </w:p>
        </w:tc>
        <w:tc>
          <w:tcPr>
            <w:tcW w:w="10661" w:type="dxa"/>
            <w:gridSpan w:val="3"/>
            <w:tcBorders>
              <w:left w:val="single" w:sz="8" w:space="0" w:color="000000"/>
              <w:right w:val="single" w:sz="8" w:space="0" w:color="000000"/>
            </w:tcBorders>
          </w:tcPr>
          <w:p w:rsidR="00FA4C1E" w:rsidRPr="00053AC6" w:rsidRDefault="00FA4C1E" w:rsidP="00E065D2">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6" w:type="dxa"/>
            <w:gridSpan w:val="3"/>
            <w:tcBorders>
              <w:top w:val="single" w:sz="8" w:space="0" w:color="000000"/>
              <w:left w:val="single" w:sz="8" w:space="0" w:color="000000"/>
              <w:right w:val="single" w:sz="8" w:space="0" w:color="000000"/>
            </w:tcBorders>
          </w:tcPr>
          <w:p w:rsidR="00FA4C1E" w:rsidRPr="00053AC6" w:rsidRDefault="00FA4C1E"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9" w:type="dxa"/>
            <w:gridSpan w:val="4"/>
            <w:vMerge/>
            <w:tcBorders>
              <w:top w:val="nil"/>
              <w:left w:val="single" w:sz="8" w:space="0" w:color="000000"/>
            </w:tcBorders>
          </w:tcPr>
          <w:p w:rsidR="00FA4C1E" w:rsidRPr="00053AC6" w:rsidRDefault="00FA4C1E"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249"/>
        </w:trPr>
        <w:tc>
          <w:tcPr>
            <w:tcW w:w="1978" w:type="dxa"/>
            <w:gridSpan w:val="2"/>
            <w:vMerge w:val="restart"/>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Теория электролитической диссоциации. Реакции ионного обмена. Составление реакций ионного обмена путем составления их полных и сокращенных ионных уравнений.</w:t>
            </w:r>
          </w:p>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Гидролиз солей. Значение гидролиза в биологических обменных процессах. Применение гидролиза в</w:t>
            </w:r>
            <w:r w:rsidR="00FA4C1E">
              <w:rPr>
                <w:rFonts w:ascii="Times New Roman" w:hAnsi="Times New Roman" w:cs="Times New Roman"/>
                <w:sz w:val="28"/>
                <w:szCs w:val="28"/>
              </w:rPr>
              <w:t xml:space="preserve"> п</w:t>
            </w:r>
            <w:r w:rsidRPr="00053AC6">
              <w:rPr>
                <w:rFonts w:ascii="Times New Roman" w:hAnsi="Times New Roman" w:cs="Times New Roman"/>
                <w:sz w:val="28"/>
                <w:szCs w:val="28"/>
              </w:rPr>
              <w:t>ромышленности.</w:t>
            </w:r>
          </w:p>
        </w:tc>
        <w:tc>
          <w:tcPr>
            <w:tcW w:w="991" w:type="dxa"/>
            <w:gridSpan w:val="3"/>
          </w:tcPr>
          <w:p w:rsidR="005E3DF7" w:rsidRPr="00053AC6" w:rsidRDefault="005E3DF7" w:rsidP="008C761A">
            <w:pPr>
              <w:jc w:val="center"/>
              <w:rPr>
                <w:rFonts w:ascii="Times New Roman" w:hAnsi="Times New Roman" w:cs="Times New Roman"/>
                <w:sz w:val="28"/>
                <w:szCs w:val="28"/>
              </w:rPr>
            </w:pP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627347" w:rsidRPr="00053AC6" w:rsidTr="00FA4C1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405"/>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«Реакции гидролиза».</w:t>
            </w:r>
          </w:p>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 xml:space="preserve">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w:t>
            </w:r>
            <w:r w:rsidRPr="00053AC6">
              <w:rPr>
                <w:rFonts w:ascii="Times New Roman" w:hAnsi="Times New Roman" w:cs="Times New Roman"/>
                <w:sz w:val="28"/>
                <w:szCs w:val="28"/>
              </w:rPr>
              <w:lastRenderedPageBreak/>
              <w:t>солей.</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623"/>
        </w:trPr>
        <w:tc>
          <w:tcPr>
            <w:tcW w:w="1978" w:type="dxa"/>
            <w:gridSpan w:val="2"/>
          </w:tcPr>
          <w:p w:rsidR="005E3DF7" w:rsidRPr="009E761F" w:rsidRDefault="009F1C6B" w:rsidP="00053AC6">
            <w:pPr>
              <w:rPr>
                <w:rFonts w:ascii="Times New Roman" w:hAnsi="Times New Roman" w:cs="Times New Roman"/>
                <w:sz w:val="28"/>
                <w:szCs w:val="28"/>
              </w:rPr>
            </w:pPr>
            <w:r w:rsidRPr="009E761F">
              <w:rPr>
                <w:rFonts w:ascii="Times New Roman" w:hAnsi="Times New Roman" w:cs="Times New Roman"/>
                <w:sz w:val="28"/>
                <w:szCs w:val="28"/>
              </w:rPr>
              <w:lastRenderedPageBreak/>
              <w:t>Контрольная</w:t>
            </w:r>
          </w:p>
          <w:p w:rsidR="005E3DF7" w:rsidRPr="009E761F" w:rsidRDefault="009F1C6B" w:rsidP="00053AC6">
            <w:pPr>
              <w:rPr>
                <w:rFonts w:ascii="Times New Roman" w:hAnsi="Times New Roman" w:cs="Times New Roman"/>
                <w:sz w:val="28"/>
                <w:szCs w:val="28"/>
              </w:rPr>
            </w:pPr>
            <w:r w:rsidRPr="009E761F">
              <w:rPr>
                <w:rFonts w:ascii="Times New Roman" w:hAnsi="Times New Roman" w:cs="Times New Roman"/>
                <w:sz w:val="28"/>
                <w:szCs w:val="28"/>
              </w:rPr>
              <w:t>работа 1</w:t>
            </w:r>
          </w:p>
        </w:tc>
        <w:tc>
          <w:tcPr>
            <w:tcW w:w="10661" w:type="dxa"/>
            <w:gridSpan w:val="3"/>
          </w:tcPr>
          <w:p w:rsidR="005E3DF7" w:rsidRPr="009E761F" w:rsidRDefault="009F1C6B" w:rsidP="008C761A">
            <w:pPr>
              <w:rPr>
                <w:rFonts w:ascii="Times New Roman" w:hAnsi="Times New Roman" w:cs="Times New Roman"/>
                <w:sz w:val="28"/>
                <w:szCs w:val="28"/>
              </w:rPr>
            </w:pPr>
            <w:r w:rsidRPr="009E761F">
              <w:rPr>
                <w:rFonts w:ascii="Times New Roman" w:hAnsi="Times New Roman" w:cs="Times New Roman"/>
                <w:sz w:val="28"/>
                <w:szCs w:val="28"/>
              </w:rPr>
              <w:t>Строение вещества и химические реакции.</w:t>
            </w:r>
          </w:p>
        </w:tc>
        <w:tc>
          <w:tcPr>
            <w:tcW w:w="991" w:type="dxa"/>
            <w:gridSpan w:val="3"/>
          </w:tcPr>
          <w:p w:rsidR="005E3DF7" w:rsidRPr="00053AC6" w:rsidRDefault="00D9094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0"/>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Раздел 3.</w:t>
            </w:r>
          </w:p>
        </w:tc>
        <w:tc>
          <w:tcPr>
            <w:tcW w:w="10661" w:type="dxa"/>
            <w:gridSpan w:val="3"/>
          </w:tcPr>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Строение и свойства неорганических веществ</w:t>
            </w:r>
          </w:p>
        </w:tc>
        <w:tc>
          <w:tcPr>
            <w:tcW w:w="991" w:type="dxa"/>
            <w:gridSpan w:val="3"/>
          </w:tcPr>
          <w:p w:rsidR="005E3DF7" w:rsidRPr="00053AC6" w:rsidRDefault="00AF64AF"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3" w:type="dxa"/>
            <w:gridSpan w:val="3"/>
            <w:tcBorders>
              <w:top w:val="single" w:sz="4" w:space="0" w:color="000000"/>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C506C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6"/>
        </w:trPr>
        <w:tc>
          <w:tcPr>
            <w:tcW w:w="1978" w:type="dxa"/>
            <w:gridSpan w:val="2"/>
            <w:vMerge w:val="restart"/>
          </w:tcPr>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Тема 3.1. Классификация, номенклатура и строение неорганических веществ</w:t>
            </w:r>
          </w:p>
        </w:tc>
        <w:tc>
          <w:tcPr>
            <w:tcW w:w="10661" w:type="dxa"/>
            <w:gridSpan w:val="3"/>
            <w:tcBorders>
              <w:bottom w:val="single" w:sz="4" w:space="0" w:color="000000"/>
            </w:tcBorders>
          </w:tcPr>
          <w:p w:rsidR="00C506CE" w:rsidRPr="00053AC6" w:rsidRDefault="00C506CE" w:rsidP="008C761A">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C506C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3"/>
        </w:trPr>
        <w:tc>
          <w:tcPr>
            <w:tcW w:w="1978" w:type="dxa"/>
            <w:gridSpan w:val="2"/>
            <w:vMerge/>
          </w:tcPr>
          <w:p w:rsidR="00C506CE" w:rsidRPr="00053AC6" w:rsidRDefault="00C506CE" w:rsidP="00053AC6">
            <w:pPr>
              <w:rPr>
                <w:rFonts w:ascii="Times New Roman" w:hAnsi="Times New Roman" w:cs="Times New Roman"/>
                <w:sz w:val="28"/>
                <w:szCs w:val="28"/>
              </w:rPr>
            </w:pPr>
          </w:p>
        </w:tc>
        <w:tc>
          <w:tcPr>
            <w:tcW w:w="10661" w:type="dxa"/>
            <w:gridSpan w:val="3"/>
            <w:tcBorders>
              <w:top w:val="single" w:sz="4" w:space="0" w:color="000000"/>
            </w:tcBorders>
          </w:tcPr>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C506CE" w:rsidRPr="00053AC6" w:rsidRDefault="00C506CE" w:rsidP="00053AC6">
            <w:pPr>
              <w:rPr>
                <w:rFonts w:ascii="Times New Roman" w:hAnsi="Times New Roman" w:cs="Times New Roman"/>
                <w:sz w:val="28"/>
                <w:szCs w:val="28"/>
              </w:rPr>
            </w:pPr>
          </w:p>
        </w:tc>
      </w:tr>
      <w:tr w:rsidR="00C506C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21"/>
        </w:trPr>
        <w:tc>
          <w:tcPr>
            <w:tcW w:w="1978" w:type="dxa"/>
            <w:gridSpan w:val="2"/>
            <w:vMerge/>
          </w:tcPr>
          <w:p w:rsidR="00C506CE" w:rsidRPr="00053AC6" w:rsidRDefault="00C506CE" w:rsidP="00053AC6">
            <w:pPr>
              <w:rPr>
                <w:rFonts w:ascii="Times New Roman" w:hAnsi="Times New Roman" w:cs="Times New Roman"/>
                <w:sz w:val="28"/>
                <w:szCs w:val="28"/>
              </w:rPr>
            </w:pPr>
          </w:p>
        </w:tc>
        <w:tc>
          <w:tcPr>
            <w:tcW w:w="10661" w:type="dxa"/>
            <w:gridSpan w:val="3"/>
          </w:tcPr>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Предмет неорганической химии. Взаимосвязь неорганических веществ. Классификация неорганических веществ. Простые и сложные вещества. Основные классы сложных веществ (оксиды, гидроксиды, кислоты, соли).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Современные представления о строении твердых, жидких и газообразных веществ. Жидкие кристаллы.</w:t>
            </w:r>
          </w:p>
        </w:tc>
        <w:tc>
          <w:tcPr>
            <w:tcW w:w="991" w:type="dxa"/>
            <w:gridSpan w:val="3"/>
          </w:tcPr>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C506CE" w:rsidRPr="00053AC6" w:rsidRDefault="00C506CE" w:rsidP="00053AC6">
            <w:pPr>
              <w:rPr>
                <w:rFonts w:ascii="Times New Roman" w:hAnsi="Times New Roman" w:cs="Times New Roman"/>
                <w:sz w:val="28"/>
                <w:szCs w:val="28"/>
              </w:rPr>
            </w:pPr>
          </w:p>
        </w:tc>
      </w:tr>
      <w:tr w:rsidR="00C506C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0"/>
        </w:trPr>
        <w:tc>
          <w:tcPr>
            <w:tcW w:w="1978" w:type="dxa"/>
            <w:gridSpan w:val="2"/>
            <w:vMerge/>
          </w:tcPr>
          <w:p w:rsidR="00C506CE" w:rsidRPr="00053AC6" w:rsidRDefault="00C506CE" w:rsidP="00053AC6">
            <w:pPr>
              <w:rPr>
                <w:rFonts w:ascii="Times New Roman" w:hAnsi="Times New Roman" w:cs="Times New Roman"/>
                <w:sz w:val="28"/>
                <w:szCs w:val="28"/>
              </w:rPr>
            </w:pPr>
          </w:p>
        </w:tc>
        <w:tc>
          <w:tcPr>
            <w:tcW w:w="10661" w:type="dxa"/>
            <w:gridSpan w:val="3"/>
          </w:tcPr>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C506CE" w:rsidRPr="00053AC6" w:rsidRDefault="00C506CE"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C506CE" w:rsidRPr="00053AC6" w:rsidRDefault="00C506CE" w:rsidP="00053AC6">
            <w:pPr>
              <w:rPr>
                <w:rFonts w:ascii="Times New Roman" w:hAnsi="Times New Roman" w:cs="Times New Roman"/>
                <w:sz w:val="28"/>
                <w:szCs w:val="28"/>
              </w:rPr>
            </w:pPr>
          </w:p>
        </w:tc>
      </w:tr>
      <w:tr w:rsidR="00C506C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249"/>
        </w:trPr>
        <w:tc>
          <w:tcPr>
            <w:tcW w:w="1978" w:type="dxa"/>
            <w:gridSpan w:val="2"/>
            <w:vMerge/>
          </w:tcPr>
          <w:p w:rsidR="00C506CE" w:rsidRPr="00053AC6" w:rsidRDefault="00C506CE" w:rsidP="00053AC6">
            <w:pPr>
              <w:rPr>
                <w:rFonts w:ascii="Times New Roman" w:hAnsi="Times New Roman" w:cs="Times New Roman"/>
                <w:sz w:val="28"/>
                <w:szCs w:val="28"/>
              </w:rPr>
            </w:pPr>
          </w:p>
        </w:tc>
        <w:tc>
          <w:tcPr>
            <w:tcW w:w="10661" w:type="dxa"/>
            <w:gridSpan w:val="3"/>
            <w:vMerge w:val="restart"/>
          </w:tcPr>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Решение задач на расчет массовой доли (массы) химического элемента (соединения) в молекуле (смеси). 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 химических веществ, определять</w:t>
            </w:r>
            <w:r w:rsidR="00FA4C1E">
              <w:rPr>
                <w:rFonts w:ascii="Times New Roman" w:hAnsi="Times New Roman" w:cs="Times New Roman"/>
                <w:sz w:val="28"/>
                <w:szCs w:val="28"/>
              </w:rPr>
              <w:t xml:space="preserve"> </w:t>
            </w:r>
            <w:r w:rsidRPr="00053AC6">
              <w:rPr>
                <w:rFonts w:ascii="Times New Roman" w:hAnsi="Times New Roman" w:cs="Times New Roman"/>
                <w:sz w:val="28"/>
                <w:szCs w:val="28"/>
              </w:rPr>
              <w:t>принадлежность к классу).</w:t>
            </w:r>
          </w:p>
          <w:p w:rsidR="00C506CE" w:rsidRPr="00053AC6" w:rsidRDefault="00C506CE" w:rsidP="00053AC6">
            <w:pPr>
              <w:rPr>
                <w:rFonts w:ascii="Times New Roman" w:hAnsi="Times New Roman" w:cs="Times New Roman"/>
                <w:sz w:val="28"/>
                <w:szCs w:val="28"/>
              </w:rPr>
            </w:pPr>
            <w:r w:rsidRPr="00053AC6">
              <w:rPr>
                <w:rFonts w:ascii="Times New Roman" w:hAnsi="Times New Roman" w:cs="Times New Roman"/>
                <w:sz w:val="28"/>
                <w:szCs w:val="28"/>
              </w:rPr>
              <w:t>Источники химической информации (научная и учебно-научная литература, средства массовой</w:t>
            </w:r>
            <w:r w:rsidR="00FA4C1E">
              <w:rPr>
                <w:rFonts w:ascii="Times New Roman" w:hAnsi="Times New Roman" w:cs="Times New Roman"/>
                <w:sz w:val="28"/>
                <w:szCs w:val="28"/>
              </w:rPr>
              <w:t xml:space="preserve"> </w:t>
            </w:r>
            <w:r w:rsidRPr="00053AC6">
              <w:rPr>
                <w:rFonts w:ascii="Times New Roman" w:hAnsi="Times New Roman" w:cs="Times New Roman"/>
                <w:sz w:val="28"/>
                <w:szCs w:val="28"/>
              </w:rPr>
              <w:t>информации, сеть Интернет и другие). Поиск информации по названиям, идентификаторам, структурным формулам.</w:t>
            </w:r>
          </w:p>
        </w:tc>
        <w:tc>
          <w:tcPr>
            <w:tcW w:w="991" w:type="dxa"/>
            <w:gridSpan w:val="3"/>
          </w:tcPr>
          <w:p w:rsidR="00C506CE" w:rsidRPr="00053AC6" w:rsidRDefault="00C506CE" w:rsidP="008C761A">
            <w:pPr>
              <w:jc w:val="center"/>
              <w:rPr>
                <w:rFonts w:ascii="Times New Roman" w:hAnsi="Times New Roman" w:cs="Times New Roman"/>
                <w:sz w:val="28"/>
                <w:szCs w:val="28"/>
              </w:rPr>
            </w:pPr>
          </w:p>
          <w:p w:rsidR="00C506CE" w:rsidRPr="00053AC6" w:rsidRDefault="00C506CE"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C506CE" w:rsidRPr="00053AC6" w:rsidRDefault="00C506CE" w:rsidP="00053AC6">
            <w:pPr>
              <w:rPr>
                <w:rFonts w:ascii="Times New Roman" w:hAnsi="Times New Roman" w:cs="Times New Roman"/>
                <w:sz w:val="28"/>
                <w:szCs w:val="28"/>
              </w:rPr>
            </w:pPr>
          </w:p>
        </w:tc>
      </w:tr>
      <w:tr w:rsidR="00C506C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937"/>
        </w:trPr>
        <w:tc>
          <w:tcPr>
            <w:tcW w:w="1978" w:type="dxa"/>
            <w:gridSpan w:val="2"/>
            <w:vMerge/>
          </w:tcPr>
          <w:p w:rsidR="00C506CE" w:rsidRPr="00053AC6" w:rsidRDefault="00C506CE" w:rsidP="00053AC6">
            <w:pPr>
              <w:rPr>
                <w:rFonts w:ascii="Times New Roman" w:hAnsi="Times New Roman" w:cs="Times New Roman"/>
                <w:sz w:val="28"/>
                <w:szCs w:val="28"/>
              </w:rPr>
            </w:pPr>
          </w:p>
        </w:tc>
        <w:tc>
          <w:tcPr>
            <w:tcW w:w="10661" w:type="dxa"/>
            <w:gridSpan w:val="3"/>
            <w:vMerge/>
          </w:tcPr>
          <w:p w:rsidR="00C506CE" w:rsidRPr="00053AC6" w:rsidRDefault="00C506CE" w:rsidP="00053AC6">
            <w:pPr>
              <w:rPr>
                <w:rFonts w:ascii="Times New Roman" w:hAnsi="Times New Roman" w:cs="Times New Roman"/>
                <w:sz w:val="28"/>
                <w:szCs w:val="28"/>
              </w:rPr>
            </w:pPr>
          </w:p>
        </w:tc>
        <w:tc>
          <w:tcPr>
            <w:tcW w:w="991" w:type="dxa"/>
            <w:gridSpan w:val="3"/>
          </w:tcPr>
          <w:p w:rsidR="00C506CE" w:rsidRPr="00053AC6" w:rsidRDefault="00C506CE" w:rsidP="00053AC6">
            <w:pPr>
              <w:rPr>
                <w:rFonts w:ascii="Times New Roman" w:hAnsi="Times New Roman" w:cs="Times New Roman"/>
                <w:sz w:val="28"/>
                <w:szCs w:val="28"/>
              </w:rPr>
            </w:pPr>
          </w:p>
        </w:tc>
        <w:tc>
          <w:tcPr>
            <w:tcW w:w="1843" w:type="dxa"/>
            <w:gridSpan w:val="3"/>
            <w:tcBorders>
              <w:top w:val="single" w:sz="4" w:space="0" w:color="000000"/>
              <w:bottom w:val="single" w:sz="4" w:space="0" w:color="000000"/>
              <w:right w:val="single" w:sz="4" w:space="0" w:color="000000"/>
            </w:tcBorders>
          </w:tcPr>
          <w:p w:rsidR="00C506CE" w:rsidRPr="00053AC6" w:rsidRDefault="00C506CE"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3"/>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3.2. Физико- </w:t>
            </w:r>
            <w:r w:rsidRPr="00053AC6">
              <w:rPr>
                <w:rFonts w:ascii="Times New Roman" w:hAnsi="Times New Roman" w:cs="Times New Roman"/>
                <w:sz w:val="28"/>
                <w:szCs w:val="28"/>
              </w:rPr>
              <w:lastRenderedPageBreak/>
              <w:t>химические свойства неорганических веществ</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5"/>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2849"/>
        </w:trPr>
        <w:tc>
          <w:tcPr>
            <w:tcW w:w="1978" w:type="dxa"/>
            <w:gridSpan w:val="2"/>
            <w:vMerge/>
            <w:tcBorders>
              <w:top w:val="nil"/>
            </w:tcBorders>
          </w:tcPr>
          <w:p w:rsidR="002E4BE1" w:rsidRPr="00053AC6" w:rsidRDefault="002E4BE1" w:rsidP="00053AC6">
            <w:pPr>
              <w:rPr>
                <w:rFonts w:ascii="Times New Roman" w:hAnsi="Times New Roman" w:cs="Times New Roman"/>
                <w:sz w:val="28"/>
                <w:szCs w:val="28"/>
              </w:rPr>
            </w:pPr>
          </w:p>
        </w:tc>
        <w:tc>
          <w:tcPr>
            <w:tcW w:w="10661" w:type="dxa"/>
            <w:gridSpan w:val="3"/>
          </w:tcPr>
          <w:p w:rsidR="002E4BE1" w:rsidRPr="00053AC6" w:rsidRDefault="002E4BE1" w:rsidP="00FA4C1E">
            <w:pPr>
              <w:ind w:left="181"/>
              <w:jc w:val="both"/>
              <w:rPr>
                <w:rFonts w:ascii="Times New Roman" w:hAnsi="Times New Roman" w:cs="Times New Roman"/>
                <w:sz w:val="28"/>
                <w:szCs w:val="28"/>
              </w:rPr>
            </w:pPr>
            <w:r w:rsidRPr="00053AC6">
              <w:rPr>
                <w:rFonts w:ascii="Times New Roman" w:hAnsi="Times New Roman" w:cs="Times New Roman"/>
                <w:sz w:val="28"/>
                <w:szCs w:val="28"/>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w:t>
            </w:r>
            <w:r w:rsidR="00FA4C1E">
              <w:rPr>
                <w:rFonts w:ascii="Times New Roman" w:hAnsi="Times New Roman" w:cs="Times New Roman"/>
                <w:sz w:val="28"/>
                <w:szCs w:val="28"/>
              </w:rPr>
              <w:t xml:space="preserve"> </w:t>
            </w:r>
            <w:r w:rsidRPr="00053AC6">
              <w:rPr>
                <w:rFonts w:ascii="Times New Roman" w:hAnsi="Times New Roman" w:cs="Times New Roman"/>
                <w:sz w:val="28"/>
                <w:szCs w:val="28"/>
              </w:rPr>
              <w:t>способы защиты металлов от коррозии.</w:t>
            </w:r>
          </w:p>
          <w:p w:rsidR="002E4BE1" w:rsidRPr="00053AC6" w:rsidRDefault="002E4BE1" w:rsidP="00FA4C1E">
            <w:pPr>
              <w:ind w:left="181"/>
              <w:jc w:val="both"/>
              <w:rPr>
                <w:rFonts w:ascii="Times New Roman" w:hAnsi="Times New Roman" w:cs="Times New Roman"/>
                <w:sz w:val="28"/>
                <w:szCs w:val="28"/>
              </w:rPr>
            </w:pPr>
            <w:r w:rsidRPr="00053AC6">
              <w:rPr>
                <w:rFonts w:ascii="Times New Roman" w:hAnsi="Times New Roman" w:cs="Times New Roman"/>
                <w:sz w:val="28"/>
                <w:szCs w:val="28"/>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Круговороты биогенных элементов в</w:t>
            </w:r>
            <w:r w:rsidR="00FA4C1E">
              <w:rPr>
                <w:rFonts w:ascii="Times New Roman" w:hAnsi="Times New Roman" w:cs="Times New Roman"/>
                <w:sz w:val="28"/>
                <w:szCs w:val="28"/>
              </w:rPr>
              <w:t xml:space="preserve"> </w:t>
            </w:r>
            <w:r w:rsidRPr="00053AC6">
              <w:rPr>
                <w:rFonts w:ascii="Times New Roman" w:hAnsi="Times New Roman" w:cs="Times New Roman"/>
                <w:sz w:val="28"/>
                <w:szCs w:val="28"/>
              </w:rPr>
              <w:t>природе.</w:t>
            </w:r>
          </w:p>
          <w:p w:rsidR="002E4BE1" w:rsidRPr="00053AC6" w:rsidRDefault="002E4BE1" w:rsidP="00FA4C1E">
            <w:pPr>
              <w:ind w:left="181"/>
              <w:jc w:val="both"/>
              <w:rPr>
                <w:rFonts w:ascii="Times New Roman" w:hAnsi="Times New Roman" w:cs="Times New Roman"/>
                <w:sz w:val="28"/>
                <w:szCs w:val="28"/>
              </w:rPr>
            </w:pPr>
            <w:r w:rsidRPr="00053AC6">
              <w:rPr>
                <w:rFonts w:ascii="Times New Roman" w:hAnsi="Times New Roman" w:cs="Times New Roman"/>
                <w:sz w:val="28"/>
                <w:szCs w:val="28"/>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w:t>
            </w:r>
            <w:r w:rsidR="00FA4C1E">
              <w:rPr>
                <w:rFonts w:ascii="Times New Roman" w:hAnsi="Times New Roman" w:cs="Times New Roman"/>
                <w:sz w:val="28"/>
                <w:szCs w:val="28"/>
              </w:rPr>
              <w:t xml:space="preserve"> </w:t>
            </w:r>
            <w:r w:rsidRPr="00053AC6">
              <w:rPr>
                <w:rFonts w:ascii="Times New Roman" w:hAnsi="Times New Roman" w:cs="Times New Roman"/>
                <w:sz w:val="28"/>
                <w:szCs w:val="28"/>
              </w:rPr>
              <w:t>гидроксидов.</w:t>
            </w:r>
          </w:p>
        </w:tc>
        <w:tc>
          <w:tcPr>
            <w:tcW w:w="991" w:type="dxa"/>
            <w:gridSpan w:val="3"/>
          </w:tcPr>
          <w:p w:rsidR="002E4BE1" w:rsidRPr="00053AC6" w:rsidRDefault="002E4BE1"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2E4BE1" w:rsidRPr="00053AC6" w:rsidRDefault="002E4BE1"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ind w:left="181"/>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2E4BE1"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561"/>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ind w:left="181"/>
              <w:jc w:val="both"/>
              <w:rPr>
                <w:rFonts w:ascii="Times New Roman" w:hAnsi="Times New Roman" w:cs="Times New Roman"/>
                <w:sz w:val="28"/>
                <w:szCs w:val="28"/>
              </w:rPr>
            </w:pPr>
            <w:r w:rsidRPr="00053AC6">
              <w:rPr>
                <w:rFonts w:ascii="Times New Roman" w:hAnsi="Times New Roman" w:cs="Times New Roman"/>
                <w:sz w:val="28"/>
                <w:szCs w:val="28"/>
              </w:rPr>
              <w:t>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rsidR="005E3DF7" w:rsidRPr="00053AC6" w:rsidRDefault="009F1C6B" w:rsidP="00FA4C1E">
            <w:pPr>
              <w:ind w:left="181"/>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теоретических заданий на свойства и получение неорганических</w:t>
            </w:r>
            <w:r w:rsidR="00FA4C1E">
              <w:rPr>
                <w:rFonts w:ascii="Times New Roman" w:hAnsi="Times New Roman" w:cs="Times New Roman"/>
                <w:sz w:val="28"/>
                <w:szCs w:val="28"/>
              </w:rPr>
              <w:t xml:space="preserve"> </w:t>
            </w:r>
            <w:r w:rsidRPr="00053AC6">
              <w:rPr>
                <w:rFonts w:ascii="Times New Roman" w:hAnsi="Times New Roman" w:cs="Times New Roman"/>
                <w:sz w:val="28"/>
                <w:szCs w:val="28"/>
              </w:rPr>
              <w:t>веществ.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1"/>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249"/>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«Свойства металлов и неметаллов».</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Исследование физических и химических свойств металлов и неметаллов. Решение экспериментальных задач по свойствам химическим свойствам металлов и неметаллов, по распознаванию и получению соединений металлов и неметаллов.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6"/>
        </w:trPr>
        <w:tc>
          <w:tcPr>
            <w:tcW w:w="1978" w:type="dxa"/>
            <w:gridSpan w:val="2"/>
            <w:vMerge w:val="restart"/>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Тема 3.3. Производство неорганических веществ. Значение и применение в</w:t>
            </w:r>
            <w:r>
              <w:rPr>
                <w:rFonts w:ascii="Times New Roman" w:hAnsi="Times New Roman" w:cs="Times New Roman"/>
                <w:sz w:val="28"/>
                <w:szCs w:val="28"/>
              </w:rPr>
              <w:t xml:space="preserve"> </w:t>
            </w:r>
            <w:r w:rsidRPr="00053AC6">
              <w:rPr>
                <w:rFonts w:ascii="Times New Roman" w:hAnsi="Times New Roman" w:cs="Times New Roman"/>
                <w:sz w:val="28"/>
                <w:szCs w:val="28"/>
              </w:rPr>
              <w:t>быту и на производстве</w:t>
            </w:r>
          </w:p>
        </w:tc>
        <w:tc>
          <w:tcPr>
            <w:tcW w:w="10661" w:type="dxa"/>
            <w:gridSpan w:val="3"/>
            <w:tcBorders>
              <w:bottom w:val="single" w:sz="4" w:space="0" w:color="000000"/>
            </w:tcBorders>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0D434E" w:rsidRPr="00053AC6" w:rsidRDefault="000D434E"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val="restart"/>
            <w:tcBorders>
              <w:top w:val="single" w:sz="4" w:space="0" w:color="000000"/>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ОК 02</w:t>
            </w: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3"/>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tcBorders>
              <w:top w:val="single" w:sz="4" w:space="0" w:color="000000"/>
            </w:tcBorders>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0D434E" w:rsidRPr="00053AC6" w:rsidRDefault="000D434E"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937"/>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vMerge w:val="restart"/>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Общие представления о промышленных способах получения химических веществ (на примере производства аммиака, серной кислоты).</w:t>
            </w:r>
          </w:p>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 xml:space="preserve">Черная и цветная металлургия. Практическое применение электролиза для получения </w:t>
            </w:r>
          </w:p>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щелочноземельных металлов и алюминия. Стекло и силикатная промышленность.</w:t>
            </w:r>
          </w:p>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Проблема отходов и побочных продуктов.</w:t>
            </w:r>
          </w:p>
        </w:tc>
        <w:tc>
          <w:tcPr>
            <w:tcW w:w="991" w:type="dxa"/>
            <w:gridSpan w:val="3"/>
          </w:tcPr>
          <w:p w:rsidR="000D434E" w:rsidRPr="00053AC6" w:rsidRDefault="000D434E" w:rsidP="008C761A">
            <w:pPr>
              <w:jc w:val="center"/>
              <w:rPr>
                <w:rFonts w:ascii="Times New Roman" w:hAnsi="Times New Roman" w:cs="Times New Roman"/>
                <w:sz w:val="28"/>
                <w:szCs w:val="28"/>
              </w:rPr>
            </w:pPr>
          </w:p>
          <w:p w:rsidR="000D434E" w:rsidRPr="00053AC6" w:rsidRDefault="000D434E"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60"/>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vMerge/>
          </w:tcPr>
          <w:p w:rsidR="000D434E" w:rsidRPr="00053AC6" w:rsidRDefault="000D434E" w:rsidP="00053AC6">
            <w:pPr>
              <w:rPr>
                <w:rFonts w:ascii="Times New Roman" w:hAnsi="Times New Roman" w:cs="Times New Roman"/>
                <w:sz w:val="28"/>
                <w:szCs w:val="28"/>
              </w:rPr>
            </w:pPr>
          </w:p>
        </w:tc>
        <w:tc>
          <w:tcPr>
            <w:tcW w:w="991" w:type="dxa"/>
            <w:gridSpan w:val="3"/>
          </w:tcPr>
          <w:p w:rsidR="000D434E" w:rsidRPr="00053AC6" w:rsidRDefault="000D434E" w:rsidP="008C761A">
            <w:pPr>
              <w:jc w:val="center"/>
              <w:rPr>
                <w:rFonts w:ascii="Times New Roman" w:hAnsi="Times New Roman" w:cs="Times New Roman"/>
                <w:sz w:val="28"/>
                <w:szCs w:val="28"/>
              </w:rPr>
            </w:pPr>
          </w:p>
        </w:tc>
        <w:tc>
          <w:tcPr>
            <w:tcW w:w="1843" w:type="dxa"/>
            <w:gridSpan w:val="3"/>
            <w:vMerge w:val="restart"/>
            <w:tcBorders>
              <w:top w:val="single" w:sz="4" w:space="0" w:color="000000"/>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8"/>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0D434E" w:rsidRPr="00053AC6" w:rsidRDefault="000D434E"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249"/>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w:t>
            </w:r>
            <w:r>
              <w:rPr>
                <w:rFonts w:ascii="Times New Roman" w:hAnsi="Times New Roman" w:cs="Times New Roman"/>
                <w:sz w:val="28"/>
                <w:szCs w:val="28"/>
              </w:rPr>
              <w:t xml:space="preserve"> </w:t>
            </w:r>
            <w:r w:rsidRPr="00053AC6">
              <w:rPr>
                <w:rFonts w:ascii="Times New Roman" w:hAnsi="Times New Roman" w:cs="Times New Roman"/>
                <w:sz w:val="28"/>
                <w:szCs w:val="28"/>
              </w:rPr>
              <w:t>безопасности.</w:t>
            </w:r>
          </w:p>
        </w:tc>
        <w:tc>
          <w:tcPr>
            <w:tcW w:w="991" w:type="dxa"/>
            <w:gridSpan w:val="3"/>
          </w:tcPr>
          <w:p w:rsidR="000D434E" w:rsidRPr="00053AC6" w:rsidRDefault="000D434E" w:rsidP="008C761A">
            <w:pPr>
              <w:jc w:val="center"/>
              <w:rPr>
                <w:rFonts w:ascii="Times New Roman" w:hAnsi="Times New Roman" w:cs="Times New Roman"/>
                <w:sz w:val="28"/>
                <w:szCs w:val="28"/>
              </w:rPr>
            </w:pPr>
          </w:p>
          <w:p w:rsidR="000D434E" w:rsidRPr="00053AC6" w:rsidRDefault="000D434E"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623"/>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Контрольная</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работа 2</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Свойства неорганических веществ.</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0"/>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Раздел 4.</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Строение и свойства органических веществ</w:t>
            </w:r>
          </w:p>
        </w:tc>
        <w:tc>
          <w:tcPr>
            <w:tcW w:w="991" w:type="dxa"/>
            <w:gridSpan w:val="3"/>
          </w:tcPr>
          <w:p w:rsidR="005E3DF7" w:rsidRPr="00053AC6" w:rsidRDefault="00AF64AF"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3" w:type="dxa"/>
            <w:gridSpan w:val="3"/>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5"/>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4.1. Классификация, строение и номенклатура органических веществ</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3"/>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249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D434E">
            <w:pPr>
              <w:jc w:val="both"/>
              <w:rPr>
                <w:rFonts w:ascii="Times New Roman" w:hAnsi="Times New Roman" w:cs="Times New Roman"/>
                <w:sz w:val="28"/>
                <w:szCs w:val="28"/>
              </w:rPr>
            </w:pPr>
            <w:r w:rsidRPr="00053AC6">
              <w:rPr>
                <w:rFonts w:ascii="Times New Roman" w:hAnsi="Times New Roman" w:cs="Times New Roman"/>
                <w:sz w:val="28"/>
                <w:szCs w:val="28"/>
              </w:rPr>
              <w:t>Предмет органической химии. Взаимосвязь неорганических и органических веществ.</w:t>
            </w:r>
          </w:p>
          <w:p w:rsidR="005E3DF7" w:rsidRPr="00053AC6" w:rsidRDefault="009F1C6B" w:rsidP="000D434E">
            <w:pPr>
              <w:jc w:val="both"/>
              <w:rPr>
                <w:rFonts w:ascii="Times New Roman" w:hAnsi="Times New Roman" w:cs="Times New Roman"/>
                <w:sz w:val="28"/>
                <w:szCs w:val="28"/>
              </w:rPr>
            </w:pPr>
            <w:r w:rsidRPr="00053AC6">
              <w:rPr>
                <w:rFonts w:ascii="Times New Roman" w:hAnsi="Times New Roman" w:cs="Times New Roman"/>
                <w:sz w:val="28"/>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w:t>
            </w:r>
            <w:r w:rsidR="000D434E">
              <w:rPr>
                <w:rFonts w:ascii="Times New Roman" w:hAnsi="Times New Roman" w:cs="Times New Roman"/>
                <w:sz w:val="28"/>
                <w:szCs w:val="28"/>
              </w:rPr>
              <w:t>труктурная, геометрическая (цистранс</w:t>
            </w:r>
            <w:r w:rsidRPr="00053AC6">
              <w:rPr>
                <w:rFonts w:ascii="Times New Roman" w:hAnsi="Times New Roman" w:cs="Times New Roman"/>
                <w:sz w:val="28"/>
                <w:szCs w:val="28"/>
              </w:rPr>
              <w:t>изомерия). Кратность химической связи.</w:t>
            </w:r>
          </w:p>
          <w:p w:rsidR="005E3DF7" w:rsidRPr="00053AC6" w:rsidRDefault="009F1C6B" w:rsidP="000D434E">
            <w:pPr>
              <w:jc w:val="both"/>
              <w:rPr>
                <w:rFonts w:ascii="Times New Roman" w:hAnsi="Times New Roman" w:cs="Times New Roman"/>
                <w:sz w:val="28"/>
                <w:szCs w:val="28"/>
              </w:rPr>
            </w:pPr>
            <w:r w:rsidRPr="00053AC6">
              <w:rPr>
                <w:rFonts w:ascii="Times New Roman" w:hAnsi="Times New Roman" w:cs="Times New Roman"/>
                <w:sz w:val="28"/>
                <w:szCs w:val="28"/>
              </w:rPr>
              <w:t>Понятие о функциональной группе. Принципы классификации органических соединений. Международная</w:t>
            </w:r>
            <w:r w:rsidR="000D434E">
              <w:rPr>
                <w:rFonts w:ascii="Times New Roman" w:hAnsi="Times New Roman" w:cs="Times New Roman"/>
                <w:sz w:val="28"/>
                <w:szCs w:val="28"/>
              </w:rPr>
              <w:t xml:space="preserve"> </w:t>
            </w:r>
            <w:r w:rsidRPr="00053AC6">
              <w:rPr>
                <w:rFonts w:ascii="Times New Roman" w:hAnsi="Times New Roman" w:cs="Times New Roman"/>
                <w:sz w:val="28"/>
                <w:szCs w:val="28"/>
              </w:rPr>
              <w:t>номенклатура и принципы номенклатуры органических соединений.</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561"/>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w:t>
            </w:r>
            <w:r w:rsidR="000D434E">
              <w:rPr>
                <w:rFonts w:ascii="Times New Roman" w:hAnsi="Times New Roman" w:cs="Times New Roman"/>
                <w:sz w:val="28"/>
                <w:szCs w:val="28"/>
              </w:rPr>
              <w:t xml:space="preserve"> </w:t>
            </w:r>
            <w:r w:rsidRPr="00053AC6">
              <w:rPr>
                <w:rFonts w:ascii="Times New Roman" w:hAnsi="Times New Roman" w:cs="Times New Roman"/>
                <w:sz w:val="28"/>
                <w:szCs w:val="28"/>
              </w:rPr>
              <w:t>исходя из элементного состава (в %).</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32"/>
        </w:trPr>
        <w:tc>
          <w:tcPr>
            <w:tcW w:w="1978" w:type="dxa"/>
            <w:gridSpan w:val="2"/>
            <w:vMerge w:val="restart"/>
          </w:tcPr>
          <w:p w:rsidR="005E3DF7"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Тема 4.2. Свойства органических соединений</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3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4976"/>
        </w:trPr>
        <w:tc>
          <w:tcPr>
            <w:tcW w:w="1978" w:type="dxa"/>
            <w:gridSpan w:val="2"/>
            <w:vMerge w:val="restart"/>
          </w:tcPr>
          <w:p w:rsidR="00DD35F3" w:rsidRPr="00053AC6" w:rsidRDefault="00DD35F3" w:rsidP="00053AC6">
            <w:pPr>
              <w:rPr>
                <w:rFonts w:ascii="Times New Roman" w:hAnsi="Times New Roman" w:cs="Times New Roman"/>
                <w:sz w:val="28"/>
                <w:szCs w:val="28"/>
              </w:rPr>
            </w:pPr>
          </w:p>
        </w:tc>
        <w:tc>
          <w:tcPr>
            <w:tcW w:w="10661" w:type="dxa"/>
            <w:gridSpan w:val="3"/>
          </w:tcPr>
          <w:p w:rsidR="00DD35F3" w:rsidRPr="00053AC6" w:rsidRDefault="00DD35F3" w:rsidP="000D434E">
            <w:pPr>
              <w:jc w:val="both"/>
              <w:rPr>
                <w:rFonts w:ascii="Times New Roman" w:hAnsi="Times New Roman" w:cs="Times New Roman"/>
                <w:sz w:val="28"/>
                <w:szCs w:val="28"/>
              </w:rPr>
            </w:pPr>
            <w:r w:rsidRPr="00053AC6">
              <w:rPr>
                <w:rFonts w:ascii="Times New Roman" w:hAnsi="Times New Roman" w:cs="Times New Roman"/>
                <w:sz w:val="28"/>
                <w:szCs w:val="28"/>
              </w:rPr>
              <w:t>Физико-химические свойства органических соединений отдельных кла</w:t>
            </w:r>
            <w:r w:rsidR="000D434E">
              <w:rPr>
                <w:rFonts w:ascii="Times New Roman" w:hAnsi="Times New Roman" w:cs="Times New Roman"/>
                <w:sz w:val="28"/>
                <w:szCs w:val="28"/>
              </w:rPr>
              <w:t xml:space="preserve">ссов (особенности классификации </w:t>
            </w:r>
            <w:r w:rsidRPr="00053AC6">
              <w:rPr>
                <w:rFonts w:ascii="Times New Roman" w:hAnsi="Times New Roman" w:cs="Times New Roman"/>
                <w:sz w:val="28"/>
                <w:szCs w:val="28"/>
              </w:rPr>
              <w:t>и номенклатуры внутри класса; гомологический ряд и общая формула; изомерия; физические свойства; химические свойства; способы получения):</w:t>
            </w:r>
          </w:p>
          <w:p w:rsidR="00DD35F3" w:rsidRPr="00053AC6" w:rsidRDefault="00DD35F3" w:rsidP="000D434E">
            <w:pPr>
              <w:jc w:val="both"/>
              <w:rPr>
                <w:rFonts w:ascii="Times New Roman" w:hAnsi="Times New Roman" w:cs="Times New Roman"/>
                <w:sz w:val="28"/>
                <w:szCs w:val="28"/>
              </w:rPr>
            </w:pPr>
            <w:r w:rsidRPr="00053AC6">
              <w:rPr>
                <w:rFonts w:ascii="Times New Roman" w:hAnsi="Times New Roman" w:cs="Times New Roman"/>
                <w:sz w:val="28"/>
                <w:szCs w:val="28"/>
              </w:rPr>
              <w:t>– 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p w:rsidR="00DD35F3" w:rsidRPr="00053AC6" w:rsidRDefault="00DD35F3" w:rsidP="000D434E">
            <w:pPr>
              <w:jc w:val="both"/>
              <w:rPr>
                <w:rFonts w:ascii="Times New Roman" w:hAnsi="Times New Roman" w:cs="Times New Roman"/>
                <w:sz w:val="28"/>
                <w:szCs w:val="28"/>
              </w:rPr>
            </w:pPr>
            <w:r w:rsidRPr="00053AC6">
              <w:rPr>
                <w:rFonts w:ascii="Times New Roman" w:hAnsi="Times New Roman" w:cs="Times New Roman"/>
                <w:sz w:val="28"/>
                <w:szCs w:val="28"/>
              </w:rPr>
              <w:t>– непредельные и ароматические углеводороды. Полимеризация этилена как основное направление его использования. Горение ацетилена как источник высокотемпературного пламени для сварки и резки</w:t>
            </w:r>
          </w:p>
          <w:p w:rsidR="00DD35F3" w:rsidRPr="00053AC6" w:rsidRDefault="00DD35F3" w:rsidP="000D434E">
            <w:pPr>
              <w:jc w:val="both"/>
              <w:rPr>
                <w:rFonts w:ascii="Times New Roman" w:hAnsi="Times New Roman" w:cs="Times New Roman"/>
                <w:sz w:val="28"/>
                <w:szCs w:val="28"/>
              </w:rPr>
            </w:pPr>
            <w:r w:rsidRPr="00053AC6">
              <w:rPr>
                <w:rFonts w:ascii="Times New Roman" w:hAnsi="Times New Roman" w:cs="Times New Roman"/>
                <w:sz w:val="28"/>
                <w:szCs w:val="28"/>
              </w:rPr>
              <w:t>металлов;</w:t>
            </w:r>
          </w:p>
          <w:p w:rsidR="00DD35F3" w:rsidRPr="00053AC6" w:rsidRDefault="00DD35F3" w:rsidP="000D434E">
            <w:pPr>
              <w:jc w:val="both"/>
              <w:rPr>
                <w:rFonts w:ascii="Times New Roman" w:hAnsi="Times New Roman" w:cs="Times New Roman"/>
                <w:sz w:val="28"/>
                <w:szCs w:val="28"/>
              </w:rPr>
            </w:pPr>
            <w:r w:rsidRPr="00053AC6">
              <w:rPr>
                <w:rFonts w:ascii="Times New Roman" w:hAnsi="Times New Roman" w:cs="Times New Roman"/>
                <w:sz w:val="28"/>
                <w:szCs w:val="28"/>
              </w:rPr>
              <w:t>–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w:t>
            </w:r>
          </w:p>
          <w:p w:rsidR="00DD35F3" w:rsidRPr="00053AC6" w:rsidRDefault="00DD35F3" w:rsidP="000D434E">
            <w:pPr>
              <w:jc w:val="both"/>
              <w:rPr>
                <w:rFonts w:ascii="Times New Roman" w:hAnsi="Times New Roman" w:cs="Times New Roman"/>
                <w:sz w:val="28"/>
                <w:szCs w:val="28"/>
              </w:rPr>
            </w:pPr>
            <w:r w:rsidRPr="00053AC6">
              <w:rPr>
                <w:rFonts w:ascii="Times New Roman" w:hAnsi="Times New Roman" w:cs="Times New Roman"/>
                <w:sz w:val="28"/>
                <w:szCs w:val="28"/>
              </w:rPr>
              <w:t>свойства мыла;</w:t>
            </w:r>
          </w:p>
          <w:p w:rsidR="00DD35F3" w:rsidRPr="00053AC6" w:rsidRDefault="00DD35F3" w:rsidP="000D434E">
            <w:pPr>
              <w:jc w:val="both"/>
              <w:rPr>
                <w:rFonts w:ascii="Times New Roman" w:hAnsi="Times New Roman" w:cs="Times New Roman"/>
                <w:sz w:val="28"/>
                <w:szCs w:val="28"/>
              </w:rPr>
            </w:pPr>
            <w:r w:rsidRPr="00053AC6">
              <w:rPr>
                <w:rFonts w:ascii="Times New Roman" w:hAnsi="Times New Roman" w:cs="Times New Roman"/>
                <w:sz w:val="28"/>
                <w:szCs w:val="28"/>
              </w:rPr>
              <w:t>– азотсодержащие соединения (амины и аминокислоты, белки).</w:t>
            </w:r>
          </w:p>
          <w:p w:rsidR="00DD35F3" w:rsidRPr="00053AC6" w:rsidRDefault="00DD35F3" w:rsidP="000D434E">
            <w:pPr>
              <w:jc w:val="both"/>
              <w:rPr>
                <w:rFonts w:ascii="Times New Roman" w:hAnsi="Times New Roman" w:cs="Times New Roman"/>
                <w:sz w:val="28"/>
                <w:szCs w:val="28"/>
              </w:rPr>
            </w:pPr>
            <w:r w:rsidRPr="00053AC6">
              <w:rPr>
                <w:rFonts w:ascii="Times New Roman" w:hAnsi="Times New Roman" w:cs="Times New Roman"/>
                <w:sz w:val="28"/>
                <w:szCs w:val="28"/>
              </w:rPr>
              <w:t>Классификация и особенности органических реакций. Реакционные ц</w:t>
            </w:r>
            <w:r w:rsidR="000D434E">
              <w:rPr>
                <w:rFonts w:ascii="Times New Roman" w:hAnsi="Times New Roman" w:cs="Times New Roman"/>
                <w:sz w:val="28"/>
                <w:szCs w:val="28"/>
              </w:rPr>
              <w:t xml:space="preserve">ентры. Радикалы. Первоначальные </w:t>
            </w:r>
            <w:r w:rsidRPr="00053AC6">
              <w:rPr>
                <w:rFonts w:ascii="Times New Roman" w:hAnsi="Times New Roman" w:cs="Times New Roman"/>
                <w:sz w:val="28"/>
                <w:szCs w:val="28"/>
              </w:rPr>
              <w:t>понятия о типах и механизмах органических реакций.</w:t>
            </w:r>
          </w:p>
        </w:tc>
        <w:tc>
          <w:tcPr>
            <w:tcW w:w="991" w:type="dxa"/>
            <w:gridSpan w:val="3"/>
          </w:tcPr>
          <w:p w:rsidR="00DD35F3" w:rsidRPr="00053AC6" w:rsidRDefault="00DD35F3" w:rsidP="00053AC6">
            <w:pPr>
              <w:rPr>
                <w:rFonts w:ascii="Times New Roman" w:hAnsi="Times New Roman" w:cs="Times New Roman"/>
                <w:sz w:val="28"/>
                <w:szCs w:val="28"/>
              </w:rPr>
            </w:pPr>
          </w:p>
        </w:tc>
        <w:tc>
          <w:tcPr>
            <w:tcW w:w="1843" w:type="dxa"/>
            <w:gridSpan w:val="3"/>
            <w:vMerge w:val="restart"/>
            <w:tcBorders>
              <w:top w:val="single" w:sz="4" w:space="0" w:color="000000"/>
              <w:bottom w:val="single" w:sz="4" w:space="0" w:color="000000"/>
              <w:right w:val="single" w:sz="4" w:space="0" w:color="000000"/>
            </w:tcBorders>
          </w:tcPr>
          <w:p w:rsidR="00DD35F3" w:rsidRPr="00053AC6" w:rsidRDefault="00DD35F3"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93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D434E">
            <w:pPr>
              <w:jc w:val="both"/>
              <w:rPr>
                <w:rFonts w:ascii="Times New Roman" w:hAnsi="Times New Roman" w:cs="Times New Roman"/>
                <w:sz w:val="28"/>
                <w:szCs w:val="28"/>
              </w:rPr>
            </w:pPr>
            <w:r w:rsidRPr="00053AC6">
              <w:rPr>
                <w:rFonts w:ascii="Times New Roman" w:hAnsi="Times New Roman" w:cs="Times New Roman"/>
                <w:sz w:val="28"/>
                <w:szCs w:val="28"/>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w:t>
            </w:r>
            <w:r w:rsidR="000D434E">
              <w:rPr>
                <w:rFonts w:ascii="Times New Roman" w:hAnsi="Times New Roman" w:cs="Times New Roman"/>
                <w:sz w:val="28"/>
                <w:szCs w:val="28"/>
              </w:rPr>
              <w:t xml:space="preserve"> </w:t>
            </w:r>
            <w:r w:rsidRPr="00053AC6">
              <w:rPr>
                <w:rFonts w:ascii="Times New Roman" w:hAnsi="Times New Roman" w:cs="Times New Roman"/>
                <w:sz w:val="28"/>
                <w:szCs w:val="28"/>
              </w:rPr>
              <w:t>номенклатуре. Решение расчетных задач по уравнениям реакций с участием органических веществ.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249"/>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«Получение этилена и изучение его свойств».</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5"/>
        </w:trPr>
        <w:tc>
          <w:tcPr>
            <w:tcW w:w="1978" w:type="dxa"/>
            <w:gridSpan w:val="2"/>
            <w:vMerge w:val="restart"/>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4.3. </w:t>
            </w:r>
            <w:r w:rsidRPr="00053AC6">
              <w:rPr>
                <w:rFonts w:ascii="Times New Roman" w:hAnsi="Times New Roman" w:cs="Times New Roman"/>
                <w:sz w:val="28"/>
                <w:szCs w:val="28"/>
              </w:rPr>
              <w:lastRenderedPageBreak/>
              <w:t>Органичес</w:t>
            </w:r>
            <w:r>
              <w:rPr>
                <w:rFonts w:ascii="Times New Roman" w:hAnsi="Times New Roman" w:cs="Times New Roman"/>
                <w:sz w:val="28"/>
                <w:szCs w:val="28"/>
              </w:rPr>
              <w:t>кие вещества в жизнедеятельност</w:t>
            </w:r>
            <w:r w:rsidRPr="00053AC6">
              <w:rPr>
                <w:rFonts w:ascii="Times New Roman" w:hAnsi="Times New Roman" w:cs="Times New Roman"/>
                <w:sz w:val="28"/>
                <w:szCs w:val="28"/>
              </w:rPr>
              <w:t>и человека.</w:t>
            </w:r>
          </w:p>
          <w:p w:rsidR="000D434E"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Производство и</w:t>
            </w:r>
          </w:p>
          <w:p w:rsidR="000D434E" w:rsidRPr="00053AC6" w:rsidRDefault="000D434E" w:rsidP="00053AC6">
            <w:pPr>
              <w:rPr>
                <w:rFonts w:ascii="Times New Roman" w:hAnsi="Times New Roman" w:cs="Times New Roman"/>
                <w:sz w:val="28"/>
                <w:szCs w:val="28"/>
              </w:rPr>
            </w:pPr>
            <w:r>
              <w:rPr>
                <w:rFonts w:ascii="Times New Roman" w:hAnsi="Times New Roman" w:cs="Times New Roman"/>
                <w:sz w:val="28"/>
                <w:szCs w:val="28"/>
              </w:rPr>
              <w:t xml:space="preserve"> </w:t>
            </w:r>
            <w:r w:rsidRPr="00053AC6">
              <w:rPr>
                <w:rFonts w:ascii="Times New Roman" w:hAnsi="Times New Roman" w:cs="Times New Roman"/>
                <w:sz w:val="28"/>
                <w:szCs w:val="28"/>
              </w:rPr>
              <w:t>применение органических веществ в промышленности</w:t>
            </w:r>
          </w:p>
        </w:tc>
        <w:tc>
          <w:tcPr>
            <w:tcW w:w="10661" w:type="dxa"/>
            <w:gridSpan w:val="3"/>
            <w:tcBorders>
              <w:bottom w:val="single" w:sz="4" w:space="0" w:color="000000"/>
            </w:tcBorders>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0D434E" w:rsidRPr="00053AC6" w:rsidRDefault="000D434E"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val="restart"/>
            <w:tcBorders>
              <w:top w:val="single" w:sz="4" w:space="0" w:color="000000"/>
              <w:bottom w:val="single" w:sz="4" w:space="0" w:color="000000"/>
              <w:right w:val="single" w:sz="4" w:space="0" w:color="000000"/>
            </w:tcBorders>
          </w:tcPr>
          <w:p w:rsidR="000D434E" w:rsidRPr="00053AC6" w:rsidRDefault="000D434E"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0D434E" w:rsidRPr="00053AC6" w:rsidRDefault="000D434E" w:rsidP="008C761A">
            <w:pPr>
              <w:jc w:val="center"/>
              <w:rPr>
                <w:rFonts w:ascii="Times New Roman" w:hAnsi="Times New Roman" w:cs="Times New Roman"/>
                <w:sz w:val="28"/>
                <w:szCs w:val="28"/>
              </w:rPr>
            </w:pPr>
            <w:r w:rsidRPr="00053AC6">
              <w:rPr>
                <w:rFonts w:ascii="Times New Roman" w:hAnsi="Times New Roman" w:cs="Times New Roman"/>
                <w:sz w:val="28"/>
                <w:szCs w:val="28"/>
              </w:rPr>
              <w:lastRenderedPageBreak/>
              <w:t>ОК 02</w:t>
            </w: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8"/>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tcBorders>
              <w:top w:val="single" w:sz="4" w:space="0" w:color="000000"/>
              <w:bottom w:val="single" w:sz="4" w:space="0" w:color="000000"/>
            </w:tcBorders>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0D434E" w:rsidRPr="00053AC6" w:rsidRDefault="000D434E" w:rsidP="000D434E">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560"/>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vMerge w:val="restart"/>
            <w:tcBorders>
              <w:top w:val="single" w:sz="4" w:space="0" w:color="000000"/>
            </w:tcBorders>
          </w:tcPr>
          <w:p w:rsidR="000D434E" w:rsidRPr="00053AC6" w:rsidRDefault="000D434E" w:rsidP="000D434E">
            <w:pPr>
              <w:rPr>
                <w:rFonts w:ascii="Times New Roman" w:hAnsi="Times New Roman" w:cs="Times New Roman"/>
                <w:sz w:val="28"/>
                <w:szCs w:val="28"/>
              </w:rPr>
            </w:pPr>
            <w:r w:rsidRPr="00053AC6">
              <w:rPr>
                <w:rFonts w:ascii="Times New Roman" w:hAnsi="Times New Roman" w:cs="Times New Roman"/>
                <w:sz w:val="28"/>
                <w:szCs w:val="28"/>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w:t>
            </w:r>
            <w:r>
              <w:rPr>
                <w:rFonts w:ascii="Times New Roman" w:hAnsi="Times New Roman" w:cs="Times New Roman"/>
                <w:sz w:val="28"/>
                <w:szCs w:val="28"/>
              </w:rPr>
              <w:t xml:space="preserve"> р</w:t>
            </w:r>
            <w:r w:rsidRPr="00053AC6">
              <w:rPr>
                <w:rFonts w:ascii="Times New Roman" w:hAnsi="Times New Roman" w:cs="Times New Roman"/>
                <w:sz w:val="28"/>
                <w:szCs w:val="28"/>
              </w:rPr>
              <w:t>ешении проблем пищевой безопасности.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0D434E" w:rsidRPr="00053AC6" w:rsidRDefault="000D434E" w:rsidP="000D434E">
            <w:pPr>
              <w:rPr>
                <w:rFonts w:ascii="Times New Roman" w:hAnsi="Times New Roman" w:cs="Times New Roman"/>
                <w:sz w:val="28"/>
                <w:szCs w:val="28"/>
              </w:rPr>
            </w:pPr>
            <w:r w:rsidRPr="00053AC6">
              <w:rPr>
                <w:rFonts w:ascii="Times New Roman" w:hAnsi="Times New Roman" w:cs="Times New Roman"/>
                <w:sz w:val="28"/>
                <w:szCs w:val="28"/>
              </w:rPr>
              <w:t>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w:t>
            </w:r>
          </w:p>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w:t>
            </w:r>
          </w:p>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Роль органической химии в решении проблем энергетической без</w:t>
            </w:r>
            <w:r>
              <w:rPr>
                <w:rFonts w:ascii="Times New Roman" w:hAnsi="Times New Roman" w:cs="Times New Roman"/>
                <w:sz w:val="28"/>
                <w:szCs w:val="28"/>
              </w:rPr>
              <w:t xml:space="preserve">опасности, в развитии медицины, </w:t>
            </w:r>
            <w:r w:rsidRPr="00053AC6">
              <w:rPr>
                <w:rFonts w:ascii="Times New Roman" w:hAnsi="Times New Roman" w:cs="Times New Roman"/>
                <w:sz w:val="28"/>
                <w:szCs w:val="28"/>
              </w:rPr>
              <w:t>создании новых материалов, новых источников энергии (альтернативные источники энергии).</w:t>
            </w:r>
          </w:p>
        </w:tc>
        <w:tc>
          <w:tcPr>
            <w:tcW w:w="991" w:type="dxa"/>
            <w:gridSpan w:val="3"/>
          </w:tcPr>
          <w:p w:rsidR="000D434E" w:rsidRPr="00053AC6" w:rsidRDefault="000D434E" w:rsidP="00053AC6">
            <w:pPr>
              <w:rPr>
                <w:rFonts w:ascii="Times New Roman" w:hAnsi="Times New Roman" w:cs="Times New Roman"/>
                <w:sz w:val="28"/>
                <w:szCs w:val="28"/>
              </w:rPr>
            </w:pPr>
          </w:p>
          <w:p w:rsidR="000D434E" w:rsidRPr="00053AC6" w:rsidRDefault="000D434E" w:rsidP="00053AC6">
            <w:pP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680"/>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vMerge/>
          </w:tcPr>
          <w:p w:rsidR="000D434E" w:rsidRPr="00053AC6" w:rsidRDefault="000D434E" w:rsidP="00053AC6">
            <w:pPr>
              <w:rPr>
                <w:rFonts w:ascii="Times New Roman" w:hAnsi="Times New Roman" w:cs="Times New Roman"/>
                <w:sz w:val="28"/>
                <w:szCs w:val="28"/>
              </w:rPr>
            </w:pPr>
          </w:p>
        </w:tc>
        <w:tc>
          <w:tcPr>
            <w:tcW w:w="991" w:type="dxa"/>
            <w:gridSpan w:val="3"/>
          </w:tcPr>
          <w:p w:rsidR="000D434E" w:rsidRPr="00053AC6" w:rsidRDefault="000D434E" w:rsidP="00053AC6">
            <w:pPr>
              <w:rPr>
                <w:rFonts w:ascii="Times New Roman" w:hAnsi="Times New Roman" w:cs="Times New Roman"/>
                <w:sz w:val="28"/>
                <w:szCs w:val="28"/>
              </w:rPr>
            </w:pPr>
          </w:p>
          <w:p w:rsidR="000D434E" w:rsidRPr="00053AC6" w:rsidRDefault="000D434E" w:rsidP="00053AC6">
            <w:pPr>
              <w:rPr>
                <w:rFonts w:ascii="Times New Roman" w:hAnsi="Times New Roman" w:cs="Times New Roman"/>
                <w:sz w:val="28"/>
                <w:szCs w:val="28"/>
              </w:rPr>
            </w:pPr>
          </w:p>
          <w:p w:rsidR="000D434E" w:rsidRPr="00053AC6" w:rsidRDefault="000D434E" w:rsidP="00053AC6">
            <w:pPr>
              <w:rPr>
                <w:rFonts w:ascii="Times New Roman" w:hAnsi="Times New Roman" w:cs="Times New Roman"/>
                <w:sz w:val="28"/>
                <w:szCs w:val="28"/>
              </w:rPr>
            </w:pPr>
          </w:p>
          <w:p w:rsidR="000D434E" w:rsidRPr="00053AC6" w:rsidRDefault="000D434E" w:rsidP="00053AC6">
            <w:pPr>
              <w:rPr>
                <w:rFonts w:ascii="Times New Roman" w:hAnsi="Times New Roman" w:cs="Times New Roman"/>
                <w:sz w:val="28"/>
                <w:szCs w:val="28"/>
              </w:rPr>
            </w:pPr>
          </w:p>
          <w:p w:rsidR="000D434E" w:rsidRPr="00053AC6" w:rsidRDefault="000D434E" w:rsidP="00053AC6">
            <w:pPr>
              <w:rPr>
                <w:rFonts w:ascii="Times New Roman" w:hAnsi="Times New Roman" w:cs="Times New Roman"/>
                <w:sz w:val="28"/>
                <w:szCs w:val="28"/>
              </w:rPr>
            </w:pPr>
          </w:p>
        </w:tc>
        <w:tc>
          <w:tcPr>
            <w:tcW w:w="1843" w:type="dxa"/>
            <w:gridSpan w:val="3"/>
            <w:vMerge w:val="restart"/>
            <w:tcBorders>
              <w:top w:val="single" w:sz="4" w:space="0" w:color="000000"/>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0"/>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0D434E" w:rsidRPr="00053AC6" w:rsidRDefault="000D434E"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935"/>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tcPr>
          <w:p w:rsidR="000D434E" w:rsidRPr="00053AC6" w:rsidRDefault="000D434E" w:rsidP="000D434E">
            <w:pPr>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по составлению химических реакций, отражающих</w:t>
            </w:r>
            <w:r>
              <w:rPr>
                <w:rFonts w:ascii="Times New Roman" w:hAnsi="Times New Roman" w:cs="Times New Roman"/>
                <w:sz w:val="28"/>
                <w:szCs w:val="28"/>
              </w:rPr>
              <w:t xml:space="preserve"> </w:t>
            </w:r>
            <w:r w:rsidRPr="00053AC6">
              <w:rPr>
                <w:rFonts w:ascii="Times New Roman" w:hAnsi="Times New Roman" w:cs="Times New Roman"/>
                <w:sz w:val="28"/>
                <w:szCs w:val="28"/>
              </w:rPr>
              <w:t>химическую активность органических соединений в различных средах (природных, биологических, техногенных).</w:t>
            </w:r>
          </w:p>
        </w:tc>
        <w:tc>
          <w:tcPr>
            <w:tcW w:w="991" w:type="dxa"/>
            <w:gridSpan w:val="3"/>
          </w:tcPr>
          <w:p w:rsidR="000D434E" w:rsidRPr="00053AC6" w:rsidRDefault="000D434E" w:rsidP="008C761A">
            <w:pPr>
              <w:jc w:val="center"/>
              <w:rPr>
                <w:rFonts w:ascii="Times New Roman" w:hAnsi="Times New Roman" w:cs="Times New Roman"/>
                <w:sz w:val="28"/>
                <w:szCs w:val="28"/>
              </w:rPr>
            </w:pPr>
          </w:p>
          <w:p w:rsidR="000D434E" w:rsidRPr="00053AC6" w:rsidRDefault="000D434E"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625"/>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Контрольная</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работа 3</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Структура и свойства органических веществ.</w:t>
            </w:r>
          </w:p>
        </w:tc>
        <w:tc>
          <w:tcPr>
            <w:tcW w:w="991" w:type="dxa"/>
            <w:gridSpan w:val="3"/>
          </w:tcPr>
          <w:p w:rsidR="005E3DF7" w:rsidRPr="00053AC6" w:rsidRDefault="00D9094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8"/>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Раздел 5.</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Кинетические и термодинамические закономерности протекания химических реакций</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11</w:t>
            </w:r>
          </w:p>
        </w:tc>
        <w:tc>
          <w:tcPr>
            <w:tcW w:w="1843" w:type="dxa"/>
            <w:gridSpan w:val="3"/>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6"/>
        </w:trPr>
        <w:tc>
          <w:tcPr>
            <w:tcW w:w="1978" w:type="dxa"/>
            <w:gridSpan w:val="2"/>
            <w:vMerge w:val="restart"/>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Тема 5.1. Кинетические закономерности протекания химических реакций</w:t>
            </w:r>
          </w:p>
        </w:tc>
        <w:tc>
          <w:tcPr>
            <w:tcW w:w="10661" w:type="dxa"/>
            <w:gridSpan w:val="3"/>
            <w:tcBorders>
              <w:bottom w:val="single" w:sz="4" w:space="0" w:color="000000"/>
            </w:tcBorders>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0D434E" w:rsidRPr="00053AC6" w:rsidRDefault="000D434E" w:rsidP="008C761A">
            <w:pPr>
              <w:jc w:val="center"/>
              <w:rPr>
                <w:rFonts w:ascii="Times New Roman" w:hAnsi="Times New Roman" w:cs="Times New Roman"/>
                <w:sz w:val="28"/>
                <w:szCs w:val="28"/>
              </w:rPr>
            </w:pPr>
            <w:r w:rsidRPr="00053AC6">
              <w:rPr>
                <w:rFonts w:ascii="Times New Roman" w:hAnsi="Times New Roman" w:cs="Times New Roman"/>
                <w:sz w:val="28"/>
                <w:szCs w:val="28"/>
              </w:rPr>
              <w:t>6</w:t>
            </w:r>
          </w:p>
        </w:tc>
        <w:tc>
          <w:tcPr>
            <w:tcW w:w="1843" w:type="dxa"/>
            <w:gridSpan w:val="3"/>
            <w:vMerge w:val="restart"/>
            <w:tcBorders>
              <w:top w:val="single" w:sz="4" w:space="0" w:color="000000"/>
              <w:bottom w:val="single" w:sz="4" w:space="0" w:color="000000"/>
              <w:right w:val="single" w:sz="4" w:space="0" w:color="000000"/>
            </w:tcBorders>
          </w:tcPr>
          <w:p w:rsidR="000D434E" w:rsidRPr="00053AC6" w:rsidRDefault="000D434E"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0D434E" w:rsidRPr="00053AC6" w:rsidRDefault="000D434E"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5"/>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tcBorders>
              <w:top w:val="single" w:sz="4" w:space="0" w:color="000000"/>
            </w:tcBorders>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0D434E" w:rsidRPr="00053AC6" w:rsidRDefault="000D434E"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586"/>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tcBorders>
              <w:bottom w:val="single" w:sz="4" w:space="0" w:color="auto"/>
            </w:tcBorders>
          </w:tcPr>
          <w:p w:rsidR="000D434E" w:rsidRPr="00053AC6" w:rsidRDefault="000D434E" w:rsidP="000D434E">
            <w:pPr>
              <w:jc w:val="both"/>
              <w:rPr>
                <w:rFonts w:ascii="Times New Roman" w:hAnsi="Times New Roman" w:cs="Times New Roman"/>
                <w:sz w:val="28"/>
                <w:szCs w:val="28"/>
              </w:rPr>
            </w:pPr>
            <w:r w:rsidRPr="00053AC6">
              <w:rPr>
                <w:rFonts w:ascii="Times New Roman" w:hAnsi="Times New Roman" w:cs="Times New Roman"/>
                <w:sz w:val="28"/>
                <w:szCs w:val="28"/>
              </w:rPr>
              <w:t>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w:t>
            </w:r>
          </w:p>
        </w:tc>
        <w:tc>
          <w:tcPr>
            <w:tcW w:w="991" w:type="dxa"/>
            <w:gridSpan w:val="3"/>
            <w:tcBorders>
              <w:bottom w:val="single" w:sz="4" w:space="0" w:color="auto"/>
            </w:tcBorders>
          </w:tcPr>
          <w:p w:rsidR="000D434E" w:rsidRPr="00053AC6" w:rsidRDefault="000D434E" w:rsidP="008C761A">
            <w:pPr>
              <w:jc w:val="center"/>
              <w:rPr>
                <w:rFonts w:ascii="Times New Roman" w:hAnsi="Times New Roman" w:cs="Times New Roman"/>
                <w:sz w:val="28"/>
                <w:szCs w:val="28"/>
              </w:rPr>
            </w:pPr>
          </w:p>
          <w:p w:rsidR="000D434E" w:rsidRPr="00053AC6" w:rsidRDefault="000D434E"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231"/>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Borders>
              <w:top w:val="single" w:sz="4" w:space="0" w:color="auto"/>
              <w:bottom w:val="single" w:sz="4" w:space="0" w:color="auto"/>
            </w:tcBorders>
          </w:tcPr>
          <w:p w:rsidR="000D434E" w:rsidRPr="00053AC6" w:rsidRDefault="000D434E"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600"/>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tcBorders>
              <w:top w:val="single" w:sz="4" w:space="0" w:color="auto"/>
            </w:tcBorders>
          </w:tcPr>
          <w:p w:rsidR="000D434E" w:rsidRPr="00053AC6" w:rsidRDefault="000D434E" w:rsidP="000D434E">
            <w:pPr>
              <w:jc w:val="both"/>
              <w:rPr>
                <w:rFonts w:ascii="Times New Roman" w:hAnsi="Times New Roman" w:cs="Times New Roman"/>
                <w:sz w:val="28"/>
                <w:szCs w:val="28"/>
              </w:rPr>
            </w:pPr>
            <w:r w:rsidRPr="00053AC6">
              <w:rPr>
                <w:rFonts w:ascii="Times New Roman" w:hAnsi="Times New Roman" w:cs="Times New Roman"/>
                <w:sz w:val="28"/>
                <w:szCs w:val="28"/>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rsidR="000D434E" w:rsidRPr="00053AC6" w:rsidRDefault="000D434E" w:rsidP="000D434E">
            <w:pPr>
              <w:jc w:val="both"/>
              <w:rPr>
                <w:rFonts w:ascii="Times New Roman" w:hAnsi="Times New Roman" w:cs="Times New Roman"/>
                <w:sz w:val="28"/>
                <w:szCs w:val="28"/>
              </w:rPr>
            </w:pPr>
            <w:r w:rsidRPr="00053AC6">
              <w:rPr>
                <w:rFonts w:ascii="Times New Roman" w:hAnsi="Times New Roman" w:cs="Times New Roman"/>
                <w:sz w:val="28"/>
                <w:szCs w:val="28"/>
              </w:rPr>
              <w:t>Энергия активации. Активированный комплекс. Катализаторы и катализ.</w:t>
            </w:r>
            <w:r>
              <w:rPr>
                <w:rFonts w:ascii="Times New Roman" w:hAnsi="Times New Roman" w:cs="Times New Roman"/>
                <w:sz w:val="28"/>
                <w:szCs w:val="28"/>
              </w:rPr>
              <w:t xml:space="preserve"> Роль катализаторов в природе и </w:t>
            </w:r>
            <w:r w:rsidRPr="00053AC6">
              <w:rPr>
                <w:rFonts w:ascii="Times New Roman" w:hAnsi="Times New Roman" w:cs="Times New Roman"/>
                <w:sz w:val="28"/>
                <w:szCs w:val="28"/>
              </w:rPr>
              <w:t>промышленном производстве.</w:t>
            </w:r>
          </w:p>
        </w:tc>
        <w:tc>
          <w:tcPr>
            <w:tcW w:w="991" w:type="dxa"/>
            <w:gridSpan w:val="3"/>
            <w:tcBorders>
              <w:top w:val="single" w:sz="4" w:space="0" w:color="auto"/>
            </w:tcBorders>
          </w:tcPr>
          <w:p w:rsidR="000D434E" w:rsidRPr="00053AC6" w:rsidRDefault="000D434E" w:rsidP="00053AC6">
            <w:pP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0"/>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0D434E" w:rsidRPr="00053AC6" w:rsidRDefault="000D434E"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0D434E"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21"/>
        </w:trPr>
        <w:tc>
          <w:tcPr>
            <w:tcW w:w="1978" w:type="dxa"/>
            <w:gridSpan w:val="2"/>
            <w:vMerge/>
          </w:tcPr>
          <w:p w:rsidR="000D434E" w:rsidRPr="00053AC6" w:rsidRDefault="000D434E" w:rsidP="00053AC6">
            <w:pPr>
              <w:rPr>
                <w:rFonts w:ascii="Times New Roman" w:hAnsi="Times New Roman" w:cs="Times New Roman"/>
                <w:sz w:val="28"/>
                <w:szCs w:val="28"/>
              </w:rPr>
            </w:pPr>
          </w:p>
        </w:tc>
        <w:tc>
          <w:tcPr>
            <w:tcW w:w="10661" w:type="dxa"/>
            <w:gridSpan w:val="3"/>
          </w:tcPr>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Изучение зависимости скорости химической реакции от концентрации реагирующих веществ и температуры.</w:t>
            </w:r>
          </w:p>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на выбор:</w:t>
            </w:r>
          </w:p>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p w:rsidR="000D434E" w:rsidRPr="00053AC6" w:rsidRDefault="000D434E" w:rsidP="00053AC6">
            <w:pPr>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на анализ факторов, влияющих на изменение скорости</w:t>
            </w:r>
            <w:r>
              <w:rPr>
                <w:rFonts w:ascii="Times New Roman" w:hAnsi="Times New Roman" w:cs="Times New Roman"/>
                <w:sz w:val="28"/>
                <w:szCs w:val="28"/>
              </w:rPr>
              <w:t xml:space="preserve"> </w:t>
            </w:r>
            <w:r w:rsidRPr="00053AC6">
              <w:rPr>
                <w:rFonts w:ascii="Times New Roman" w:hAnsi="Times New Roman" w:cs="Times New Roman"/>
                <w:sz w:val="28"/>
                <w:szCs w:val="28"/>
              </w:rPr>
              <w:t>химической реакции.</w:t>
            </w:r>
          </w:p>
        </w:tc>
        <w:tc>
          <w:tcPr>
            <w:tcW w:w="991" w:type="dxa"/>
            <w:gridSpan w:val="3"/>
          </w:tcPr>
          <w:p w:rsidR="000D434E" w:rsidRPr="00053AC6" w:rsidRDefault="000D434E" w:rsidP="008C761A">
            <w:pPr>
              <w:jc w:val="center"/>
              <w:rPr>
                <w:rFonts w:ascii="Times New Roman" w:hAnsi="Times New Roman" w:cs="Times New Roman"/>
                <w:sz w:val="28"/>
                <w:szCs w:val="28"/>
              </w:rPr>
            </w:pPr>
          </w:p>
          <w:p w:rsidR="000D434E" w:rsidRPr="00053AC6" w:rsidRDefault="000D434E" w:rsidP="008C761A">
            <w:pPr>
              <w:jc w:val="center"/>
              <w:rPr>
                <w:rFonts w:ascii="Times New Roman" w:hAnsi="Times New Roman" w:cs="Times New Roman"/>
                <w:sz w:val="28"/>
                <w:szCs w:val="28"/>
              </w:rPr>
            </w:pPr>
          </w:p>
          <w:p w:rsidR="000D434E" w:rsidRPr="00053AC6" w:rsidRDefault="000D434E" w:rsidP="008C761A">
            <w:pPr>
              <w:jc w:val="center"/>
              <w:rPr>
                <w:rFonts w:ascii="Times New Roman" w:hAnsi="Times New Roman" w:cs="Times New Roman"/>
                <w:sz w:val="28"/>
                <w:szCs w:val="28"/>
              </w:rPr>
            </w:pPr>
          </w:p>
          <w:p w:rsidR="000D434E" w:rsidRPr="00053AC6" w:rsidRDefault="000D434E" w:rsidP="008C761A">
            <w:pPr>
              <w:jc w:val="center"/>
              <w:rPr>
                <w:rFonts w:ascii="Times New Roman" w:hAnsi="Times New Roman" w:cs="Times New Roman"/>
                <w:sz w:val="28"/>
                <w:szCs w:val="28"/>
              </w:rPr>
            </w:pPr>
          </w:p>
          <w:p w:rsidR="000D434E" w:rsidRPr="00053AC6" w:rsidRDefault="000D434E" w:rsidP="008C761A">
            <w:pPr>
              <w:jc w:val="center"/>
              <w:rPr>
                <w:rFonts w:ascii="Times New Roman" w:hAnsi="Times New Roman" w:cs="Times New Roman"/>
                <w:sz w:val="28"/>
                <w:szCs w:val="28"/>
              </w:rPr>
            </w:pPr>
          </w:p>
          <w:p w:rsidR="000D434E" w:rsidRPr="00053AC6" w:rsidRDefault="000D434E" w:rsidP="008C761A">
            <w:pPr>
              <w:jc w:val="center"/>
              <w:rPr>
                <w:rFonts w:ascii="Times New Roman" w:hAnsi="Times New Roman" w:cs="Times New Roman"/>
                <w:sz w:val="28"/>
                <w:szCs w:val="28"/>
              </w:rPr>
            </w:pPr>
          </w:p>
        </w:tc>
        <w:tc>
          <w:tcPr>
            <w:tcW w:w="1843" w:type="dxa"/>
            <w:gridSpan w:val="3"/>
            <w:tcBorders>
              <w:top w:val="single" w:sz="4" w:space="0" w:color="000000"/>
              <w:bottom w:val="single" w:sz="4" w:space="0" w:color="000000"/>
              <w:right w:val="single" w:sz="4" w:space="0" w:color="000000"/>
            </w:tcBorders>
          </w:tcPr>
          <w:p w:rsidR="000D434E" w:rsidRPr="00053AC6" w:rsidRDefault="000D434E"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5"/>
        </w:trPr>
        <w:tc>
          <w:tcPr>
            <w:tcW w:w="1978" w:type="dxa"/>
            <w:gridSpan w:val="2"/>
            <w:vMerge w:val="restart"/>
            <w:tcBorders>
              <w:bottom w:val="single" w:sz="4" w:space="0" w:color="000000"/>
            </w:tcBorders>
          </w:tcPr>
          <w:p w:rsidR="005E3DF7" w:rsidRPr="00053AC6" w:rsidRDefault="004C4629" w:rsidP="00053AC6">
            <w:pPr>
              <w:rPr>
                <w:rFonts w:ascii="Times New Roman" w:hAnsi="Times New Roman" w:cs="Times New Roman"/>
                <w:sz w:val="28"/>
                <w:szCs w:val="28"/>
              </w:rPr>
            </w:pPr>
            <w:r>
              <w:rPr>
                <w:rFonts w:ascii="Times New Roman" w:hAnsi="Times New Roman" w:cs="Times New Roman"/>
                <w:sz w:val="28"/>
                <w:szCs w:val="28"/>
              </w:rPr>
              <w:t>Тема 5.2. Термодинамическ</w:t>
            </w:r>
            <w:r w:rsidR="009F1C6B" w:rsidRPr="00053AC6">
              <w:rPr>
                <w:rFonts w:ascii="Times New Roman" w:hAnsi="Times New Roman" w:cs="Times New Roman"/>
                <w:sz w:val="28"/>
                <w:szCs w:val="28"/>
              </w:rPr>
              <w:t>ие закономерности протекания химических реакций.</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Равновесие химических реакций</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5</w:t>
            </w:r>
          </w:p>
        </w:tc>
        <w:tc>
          <w:tcPr>
            <w:tcW w:w="1843" w:type="dxa"/>
            <w:gridSpan w:val="3"/>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3"/>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2185"/>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Понятие об энтальпии и энтропии. Энергия Гиббса. Закон Гесса и следствия из него. Роль смещения</w:t>
            </w:r>
            <w:r w:rsidR="000D434E">
              <w:rPr>
                <w:rFonts w:ascii="Times New Roman" w:hAnsi="Times New Roman" w:cs="Times New Roman"/>
                <w:sz w:val="28"/>
                <w:szCs w:val="28"/>
              </w:rPr>
              <w:t xml:space="preserve"> </w:t>
            </w:r>
            <w:r w:rsidRPr="00053AC6">
              <w:rPr>
                <w:rFonts w:ascii="Times New Roman" w:hAnsi="Times New Roman" w:cs="Times New Roman"/>
                <w:sz w:val="28"/>
                <w:szCs w:val="28"/>
              </w:rPr>
              <w:t>равновесия в технологических процессах.</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0"/>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873"/>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Принцип Ле Шателье. Влияние различных факторов на изменение равновесия химических реакций. 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на применение принципа Ле-Шателье для нахождения</w:t>
            </w:r>
            <w:r w:rsidR="000D434E">
              <w:rPr>
                <w:rFonts w:ascii="Times New Roman" w:hAnsi="Times New Roman" w:cs="Times New Roman"/>
                <w:sz w:val="28"/>
                <w:szCs w:val="28"/>
              </w:rPr>
              <w:t xml:space="preserve"> </w:t>
            </w:r>
            <w:r w:rsidRPr="00053AC6">
              <w:rPr>
                <w:rFonts w:ascii="Times New Roman" w:hAnsi="Times New Roman" w:cs="Times New Roman"/>
                <w:sz w:val="28"/>
                <w:szCs w:val="28"/>
              </w:rPr>
              <w:t>направления смещения равновесия химической реакции и анализ факторов, влияющих на смещение химического равновесия.</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8"/>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249"/>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«Изучение влияния различных факторов на смещение химического равновесия». 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прогнозируемыми на основе</w:t>
            </w:r>
            <w:r w:rsidR="000D434E">
              <w:rPr>
                <w:rFonts w:ascii="Times New Roman" w:hAnsi="Times New Roman" w:cs="Times New Roman"/>
                <w:sz w:val="28"/>
                <w:szCs w:val="28"/>
              </w:rPr>
              <w:t xml:space="preserve"> </w:t>
            </w:r>
            <w:r w:rsidRPr="00053AC6">
              <w:rPr>
                <w:rFonts w:ascii="Times New Roman" w:hAnsi="Times New Roman" w:cs="Times New Roman"/>
                <w:sz w:val="28"/>
                <w:szCs w:val="28"/>
              </w:rPr>
              <w:t>принципа Ле Шателье.</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18"/>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Раздел 6.</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Дисперсные системы</w:t>
            </w:r>
          </w:p>
        </w:tc>
        <w:tc>
          <w:tcPr>
            <w:tcW w:w="991" w:type="dxa"/>
            <w:gridSpan w:val="3"/>
          </w:tcPr>
          <w:p w:rsidR="005E3DF7" w:rsidRPr="00053AC6" w:rsidRDefault="00AF64AF"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3" w:type="dxa"/>
            <w:gridSpan w:val="3"/>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279"/>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6.1. Дисперсные системы и факторы их устойчивости</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7915A6"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07</w:t>
            </w: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5"/>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36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Дисперсные системы. Коллоидные системы. Истинные растворы.</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безопасности.</w:t>
            </w:r>
          </w:p>
        </w:tc>
        <w:tc>
          <w:tcPr>
            <w:tcW w:w="991" w:type="dxa"/>
            <w:gridSpan w:val="3"/>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249"/>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Решение задач на приготовление растворов.</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63"/>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6.2. Исследование </w:t>
            </w:r>
            <w:r w:rsidRPr="00053AC6">
              <w:rPr>
                <w:rFonts w:ascii="Times New Roman" w:hAnsi="Times New Roman" w:cs="Times New Roman"/>
                <w:sz w:val="28"/>
                <w:szCs w:val="28"/>
              </w:rPr>
              <w:lastRenderedPageBreak/>
              <w:t>свойств дисперсных систем для их идентификации</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5E3DF7" w:rsidRPr="00053AC6" w:rsidRDefault="007915A6"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6877E6"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622"/>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5E3DF7"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w:t>
            </w:r>
          </w:p>
        </w:tc>
        <w:tc>
          <w:tcPr>
            <w:tcW w:w="991" w:type="dxa"/>
            <w:gridSpan w:val="3"/>
            <w:tcBorders>
              <w:bottom w:val="single" w:sz="4" w:space="0" w:color="auto"/>
            </w:tcBorders>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24"/>
        </w:trPr>
        <w:tc>
          <w:tcPr>
            <w:tcW w:w="1978" w:type="dxa"/>
            <w:gridSpan w:val="2"/>
            <w:vMerge/>
            <w:tcBorders>
              <w:top w:val="nil"/>
            </w:tcBorders>
          </w:tcPr>
          <w:p w:rsidR="007915A6" w:rsidRPr="00053AC6" w:rsidRDefault="007915A6"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915A6"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Borders>
              <w:top w:val="single" w:sz="4" w:space="0" w:color="auto"/>
              <w:bottom w:val="single" w:sz="4" w:space="0" w:color="auto"/>
            </w:tcBorders>
          </w:tcPr>
          <w:p w:rsidR="007915A6" w:rsidRPr="00053AC6" w:rsidRDefault="006877E6"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7915A6" w:rsidRPr="00053AC6" w:rsidRDefault="007915A6"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78"/>
        </w:trPr>
        <w:tc>
          <w:tcPr>
            <w:tcW w:w="1978" w:type="dxa"/>
            <w:gridSpan w:val="2"/>
            <w:vMerge/>
            <w:tcBorders>
              <w:top w:val="nil"/>
            </w:tcBorders>
          </w:tcPr>
          <w:p w:rsidR="007915A6" w:rsidRPr="00053AC6" w:rsidRDefault="007915A6"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915A6"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Строение мицеллы. Рассеивание света при прохождении светового пучка через оптиче</w:t>
            </w:r>
            <w:r w:rsidR="000D434E">
              <w:rPr>
                <w:rFonts w:ascii="Times New Roman" w:hAnsi="Times New Roman" w:cs="Times New Roman"/>
                <w:sz w:val="28"/>
                <w:szCs w:val="28"/>
              </w:rPr>
              <w:t xml:space="preserve">ски неоднородную среду (эффекта </w:t>
            </w:r>
            <w:r w:rsidRPr="00053AC6">
              <w:rPr>
                <w:rFonts w:ascii="Times New Roman" w:hAnsi="Times New Roman" w:cs="Times New Roman"/>
                <w:sz w:val="28"/>
                <w:szCs w:val="28"/>
              </w:rPr>
              <w:t>Тиндаля).</w:t>
            </w:r>
          </w:p>
        </w:tc>
        <w:tc>
          <w:tcPr>
            <w:tcW w:w="991" w:type="dxa"/>
            <w:gridSpan w:val="3"/>
            <w:tcBorders>
              <w:top w:val="single" w:sz="4" w:space="0" w:color="auto"/>
              <w:bottom w:val="single" w:sz="4" w:space="0" w:color="auto"/>
            </w:tcBorders>
          </w:tcPr>
          <w:p w:rsidR="007915A6" w:rsidRPr="00053AC6" w:rsidRDefault="007915A6"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7915A6" w:rsidRPr="00053AC6" w:rsidRDefault="007915A6"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25"/>
        </w:trPr>
        <w:tc>
          <w:tcPr>
            <w:tcW w:w="1978" w:type="dxa"/>
            <w:gridSpan w:val="2"/>
            <w:vMerge/>
            <w:tcBorders>
              <w:top w:val="nil"/>
            </w:tcBorders>
          </w:tcPr>
          <w:p w:rsidR="007915A6" w:rsidRPr="00053AC6" w:rsidRDefault="007915A6" w:rsidP="00053AC6">
            <w:pPr>
              <w:rPr>
                <w:rFonts w:ascii="Times New Roman" w:hAnsi="Times New Roman" w:cs="Times New Roman"/>
                <w:sz w:val="28"/>
                <w:szCs w:val="28"/>
              </w:rPr>
            </w:pPr>
          </w:p>
        </w:tc>
        <w:tc>
          <w:tcPr>
            <w:tcW w:w="10661" w:type="dxa"/>
            <w:gridSpan w:val="3"/>
            <w:tcBorders>
              <w:top w:val="single" w:sz="4" w:space="0" w:color="auto"/>
            </w:tcBorders>
          </w:tcPr>
          <w:p w:rsidR="007915A6"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Borders>
              <w:top w:val="single" w:sz="4" w:space="0" w:color="auto"/>
            </w:tcBorders>
          </w:tcPr>
          <w:p w:rsidR="007915A6" w:rsidRPr="00053AC6" w:rsidRDefault="006877E6"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7915A6" w:rsidRPr="00053AC6" w:rsidRDefault="007915A6"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24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«Исследование дисперсных систем».</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625"/>
        </w:trPr>
        <w:tc>
          <w:tcPr>
            <w:tcW w:w="1978" w:type="dxa"/>
            <w:gridSpan w:val="2"/>
          </w:tcPr>
          <w:p w:rsidR="00911AD8" w:rsidRPr="00053AC6" w:rsidRDefault="00911AD8" w:rsidP="00053AC6">
            <w:pPr>
              <w:rPr>
                <w:rFonts w:ascii="Times New Roman" w:hAnsi="Times New Roman" w:cs="Times New Roman"/>
                <w:sz w:val="28"/>
                <w:szCs w:val="28"/>
              </w:rPr>
            </w:pPr>
            <w:r w:rsidRPr="00053AC6">
              <w:rPr>
                <w:rFonts w:ascii="Times New Roman" w:hAnsi="Times New Roman" w:cs="Times New Roman"/>
                <w:sz w:val="28"/>
                <w:szCs w:val="28"/>
              </w:rPr>
              <w:t>Раздел 7.</w:t>
            </w:r>
          </w:p>
        </w:tc>
        <w:tc>
          <w:tcPr>
            <w:tcW w:w="10661" w:type="dxa"/>
            <w:gridSpan w:val="3"/>
          </w:tcPr>
          <w:p w:rsidR="00911AD8" w:rsidRPr="00053AC6" w:rsidRDefault="00911AD8" w:rsidP="00053AC6">
            <w:pPr>
              <w:rPr>
                <w:rFonts w:ascii="Times New Roman" w:hAnsi="Times New Roman" w:cs="Times New Roman"/>
                <w:sz w:val="28"/>
                <w:szCs w:val="28"/>
              </w:rPr>
            </w:pPr>
            <w:r w:rsidRPr="00053AC6">
              <w:rPr>
                <w:rFonts w:ascii="Times New Roman" w:hAnsi="Times New Roman" w:cs="Times New Roman"/>
                <w:sz w:val="28"/>
                <w:szCs w:val="28"/>
              </w:rPr>
              <w:t>Качественные реакции обнаружения неорганических и органических веществ</w:t>
            </w:r>
          </w:p>
        </w:tc>
        <w:tc>
          <w:tcPr>
            <w:tcW w:w="991" w:type="dxa"/>
            <w:gridSpan w:val="3"/>
          </w:tcPr>
          <w:p w:rsidR="00911AD8" w:rsidRPr="00053AC6" w:rsidRDefault="00911AD8" w:rsidP="008C761A">
            <w:pPr>
              <w:jc w:val="center"/>
              <w:rPr>
                <w:rFonts w:ascii="Times New Roman" w:hAnsi="Times New Roman" w:cs="Times New Roman"/>
                <w:sz w:val="28"/>
                <w:szCs w:val="28"/>
              </w:rPr>
            </w:pPr>
            <w:r w:rsidRPr="00053AC6">
              <w:rPr>
                <w:rFonts w:ascii="Times New Roman" w:hAnsi="Times New Roman" w:cs="Times New Roman"/>
                <w:sz w:val="28"/>
                <w:szCs w:val="28"/>
              </w:rPr>
              <w:t>6</w:t>
            </w:r>
          </w:p>
        </w:tc>
        <w:tc>
          <w:tcPr>
            <w:tcW w:w="1843" w:type="dxa"/>
            <w:gridSpan w:val="3"/>
            <w:vMerge/>
            <w:tcBorders>
              <w:top w:val="nil"/>
              <w:bottom w:val="single" w:sz="4" w:space="0" w:color="000000"/>
              <w:right w:val="single" w:sz="4" w:space="0" w:color="000000"/>
            </w:tcBorders>
          </w:tcPr>
          <w:p w:rsidR="00911AD8" w:rsidRPr="00053AC6" w:rsidRDefault="00911AD8"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02"/>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7.1. Обнаружение неорганических катионов и анионов</w:t>
            </w:r>
          </w:p>
        </w:tc>
        <w:tc>
          <w:tcPr>
            <w:tcW w:w="10661" w:type="dxa"/>
            <w:gridSpan w:val="3"/>
            <w:tcBorders>
              <w:top w:val="single" w:sz="4" w:space="0" w:color="000000"/>
              <w:bottom w:val="single" w:sz="4" w:space="0" w:color="auto"/>
            </w:tcBorders>
          </w:tcPr>
          <w:p w:rsidR="007C5758"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Borders>
              <w:bottom w:val="single" w:sz="4" w:space="0" w:color="auto"/>
            </w:tcBorders>
          </w:tcPr>
          <w:p w:rsidR="005E3DF7" w:rsidRPr="00053AC6" w:rsidRDefault="00911AD8"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231"/>
        </w:trPr>
        <w:tc>
          <w:tcPr>
            <w:tcW w:w="1978" w:type="dxa"/>
            <w:gridSpan w:val="2"/>
            <w:vMerge/>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Borders>
              <w:top w:val="single" w:sz="4" w:space="0" w:color="auto"/>
            </w:tcBorders>
          </w:tcPr>
          <w:p w:rsidR="007C5758"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single" w:sz="4" w:space="0" w:color="000000"/>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444"/>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 xml:space="preserve">Качественные химические реакции, характерные для обнаружения неорганических веществ (катионов и анионов). </w:t>
            </w:r>
          </w:p>
        </w:tc>
        <w:tc>
          <w:tcPr>
            <w:tcW w:w="991" w:type="dxa"/>
            <w:gridSpan w:val="3"/>
            <w:tcBorders>
              <w:bottom w:val="single" w:sz="4" w:space="0" w:color="auto"/>
            </w:tcBorders>
          </w:tcPr>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78"/>
        </w:trPr>
        <w:tc>
          <w:tcPr>
            <w:tcW w:w="1978" w:type="dxa"/>
            <w:gridSpan w:val="2"/>
            <w:vMerge/>
            <w:tcBorders>
              <w:top w:val="nil"/>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p w:rsidR="007C5758" w:rsidRPr="00053AC6" w:rsidRDefault="007C5758" w:rsidP="00053AC6">
            <w:pPr>
              <w:rPr>
                <w:rFonts w:ascii="Times New Roman" w:hAnsi="Times New Roman" w:cs="Times New Roman"/>
                <w:sz w:val="28"/>
                <w:szCs w:val="28"/>
              </w:rPr>
            </w:pPr>
          </w:p>
        </w:tc>
        <w:tc>
          <w:tcPr>
            <w:tcW w:w="991" w:type="dxa"/>
            <w:gridSpan w:val="3"/>
            <w:tcBorders>
              <w:top w:val="single" w:sz="4" w:space="0" w:color="auto"/>
              <w:bottom w:val="single" w:sz="4" w:space="0" w:color="auto"/>
            </w:tcBorders>
          </w:tcPr>
          <w:p w:rsidR="007C5758"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160"/>
        </w:trPr>
        <w:tc>
          <w:tcPr>
            <w:tcW w:w="1978" w:type="dxa"/>
            <w:gridSpan w:val="2"/>
            <w:vMerge/>
            <w:tcBorders>
              <w:top w:val="nil"/>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Составление уравнений реакций обнаружения катионов I–VI групп и анионов, в т.ч. в молекулярной и ионной формах. Реакции обнаружения неорганических веществ в реальных объектах окружающей среды.</w:t>
            </w:r>
          </w:p>
          <w:p w:rsidR="007C5758" w:rsidRPr="00053AC6" w:rsidRDefault="007C5758" w:rsidP="00053AC6">
            <w:pPr>
              <w:rPr>
                <w:rFonts w:ascii="Times New Roman" w:hAnsi="Times New Roman" w:cs="Times New Roman"/>
                <w:sz w:val="28"/>
                <w:szCs w:val="28"/>
              </w:rPr>
            </w:pPr>
          </w:p>
        </w:tc>
        <w:tc>
          <w:tcPr>
            <w:tcW w:w="991" w:type="dxa"/>
            <w:gridSpan w:val="3"/>
            <w:tcBorders>
              <w:top w:val="single" w:sz="4" w:space="0" w:color="auto"/>
            </w:tcBorders>
          </w:tcPr>
          <w:p w:rsidR="007C5758" w:rsidRPr="00053AC6" w:rsidRDefault="007C5758"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20"/>
        </w:trPr>
        <w:tc>
          <w:tcPr>
            <w:tcW w:w="1978" w:type="dxa"/>
            <w:gridSpan w:val="2"/>
            <w:vMerge w:val="restart"/>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7.2. Обнаружение органических веществ отдельных классов с </w:t>
            </w:r>
            <w:r w:rsidRPr="00053AC6">
              <w:rPr>
                <w:rFonts w:ascii="Times New Roman" w:hAnsi="Times New Roman" w:cs="Times New Roman"/>
                <w:sz w:val="28"/>
                <w:szCs w:val="28"/>
              </w:rPr>
              <w:lastRenderedPageBreak/>
              <w:t>использованием качественных реакций</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5E3DF7"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249"/>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Borders>
              <w:bottom w:val="single" w:sz="4" w:space="0" w:color="auto"/>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213"/>
        </w:trPr>
        <w:tc>
          <w:tcPr>
            <w:tcW w:w="1978" w:type="dxa"/>
            <w:gridSpan w:val="2"/>
            <w:vMerge/>
            <w:tcBorders>
              <w:top w:val="nil"/>
              <w:bottom w:val="single" w:sz="4" w:space="0" w:color="000000"/>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tc>
        <w:tc>
          <w:tcPr>
            <w:tcW w:w="991" w:type="dxa"/>
            <w:gridSpan w:val="3"/>
            <w:tcBorders>
              <w:top w:val="single" w:sz="4" w:space="0" w:color="auto"/>
              <w:bottom w:val="single" w:sz="4" w:space="0" w:color="auto"/>
            </w:tcBorders>
          </w:tcPr>
          <w:p w:rsidR="007C5758" w:rsidRPr="00053AC6" w:rsidRDefault="007C5758"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376"/>
        </w:trPr>
        <w:tc>
          <w:tcPr>
            <w:tcW w:w="1978" w:type="dxa"/>
            <w:gridSpan w:val="2"/>
            <w:vMerge/>
            <w:tcBorders>
              <w:top w:val="nil"/>
              <w:bottom w:val="single" w:sz="4" w:space="0" w:color="000000"/>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Borders>
              <w:top w:val="single" w:sz="4" w:space="0" w:color="auto"/>
            </w:tcBorders>
          </w:tcPr>
          <w:p w:rsidR="007C5758"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17" w:type="dxa"/>
          <w:trHeight w:val="800"/>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Денатурация белков при нагревании, цветные реакции белков.</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Составление качественных реакций обнаружения органических соединений отдельных классов.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344"/>
        </w:trPr>
        <w:tc>
          <w:tcPr>
            <w:tcW w:w="12670" w:type="dxa"/>
            <w:gridSpan w:val="7"/>
            <w:tcBorders>
              <w:left w:val="single" w:sz="4" w:space="0" w:color="000000"/>
              <w:right w:val="single" w:sz="4" w:space="0" w:color="000000"/>
            </w:tcBorders>
          </w:tcPr>
          <w:p w:rsidR="005E3DF7" w:rsidRPr="000D434E" w:rsidRDefault="009F1C6B" w:rsidP="00053AC6">
            <w:pPr>
              <w:rPr>
                <w:rFonts w:ascii="Times New Roman" w:hAnsi="Times New Roman" w:cs="Times New Roman"/>
                <w:b/>
                <w:sz w:val="28"/>
                <w:szCs w:val="28"/>
              </w:rPr>
            </w:pPr>
            <w:r w:rsidRPr="000D434E">
              <w:rPr>
                <w:rFonts w:ascii="Times New Roman" w:hAnsi="Times New Roman" w:cs="Times New Roman"/>
                <w:b/>
                <w:sz w:val="28"/>
                <w:szCs w:val="28"/>
              </w:rPr>
              <w:lastRenderedPageBreak/>
              <w:t>Профессионально-ориентированное содержание (содержание прикладного модуля)</w:t>
            </w:r>
          </w:p>
        </w:tc>
        <w:tc>
          <w:tcPr>
            <w:tcW w:w="993" w:type="dxa"/>
            <w:gridSpan w:val="3"/>
            <w:tcBorders>
              <w:left w:val="single" w:sz="4" w:space="0" w:color="000000"/>
              <w:right w:val="single" w:sz="4" w:space="0" w:color="000000"/>
            </w:tcBorders>
          </w:tcPr>
          <w:p w:rsidR="005E3DF7" w:rsidRPr="000D434E" w:rsidRDefault="00E414A5" w:rsidP="000D434E">
            <w:pPr>
              <w:jc w:val="center"/>
              <w:rPr>
                <w:rFonts w:ascii="Times New Roman" w:hAnsi="Times New Roman" w:cs="Times New Roman"/>
                <w:b/>
                <w:sz w:val="28"/>
                <w:szCs w:val="28"/>
              </w:rPr>
            </w:pPr>
            <w:r w:rsidRPr="000D434E">
              <w:rPr>
                <w:rFonts w:ascii="Times New Roman" w:hAnsi="Times New Roman" w:cs="Times New Roman"/>
                <w:b/>
                <w:sz w:val="28"/>
                <w:szCs w:val="28"/>
              </w:rPr>
              <w:t>12</w:t>
            </w:r>
          </w:p>
        </w:tc>
        <w:tc>
          <w:tcPr>
            <w:tcW w:w="1821" w:type="dxa"/>
            <w:gridSpan w:val="2"/>
            <w:tcBorders>
              <w:top w:val="single" w:sz="4" w:space="0" w:color="000000"/>
              <w:left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335"/>
        </w:trPr>
        <w:tc>
          <w:tcPr>
            <w:tcW w:w="1984"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Раздел 8.</w:t>
            </w:r>
          </w:p>
        </w:tc>
        <w:tc>
          <w:tcPr>
            <w:tcW w:w="10686" w:type="dxa"/>
            <w:gridSpan w:val="4"/>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Химия в быту и производственной деятельности человека</w:t>
            </w:r>
          </w:p>
        </w:tc>
        <w:tc>
          <w:tcPr>
            <w:tcW w:w="993" w:type="dxa"/>
            <w:gridSpan w:val="3"/>
          </w:tcPr>
          <w:p w:rsidR="005E3DF7" w:rsidRPr="00053AC6" w:rsidRDefault="007C5758" w:rsidP="000D434E">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21" w:type="dxa"/>
            <w:gridSpan w:val="2"/>
            <w:vMerge w:val="restart"/>
            <w:tcBorders>
              <w:top w:val="single" w:sz="4" w:space="0" w:color="000000"/>
              <w:bottom w:val="single" w:sz="4" w:space="0" w:color="000000"/>
              <w:right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02</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04</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07</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ПК</w:t>
            </w:r>
            <w:hyperlink w:anchor="_bookmark5" w:history="1">
              <w:r w:rsidRPr="000D434E">
                <w:rPr>
                  <w:rStyle w:val="a7"/>
                  <w:rFonts w:ascii="Times New Roman" w:hAnsi="Times New Roman" w:cs="Times New Roman"/>
                  <w:color w:val="auto"/>
                  <w:sz w:val="28"/>
                  <w:szCs w:val="28"/>
                </w:rPr>
                <w:t>4</w:t>
              </w:r>
            </w:hyperlink>
            <w:r w:rsidRPr="000D434E">
              <w:rPr>
                <w:rFonts w:ascii="Times New Roman" w:hAnsi="Times New Roman" w:cs="Times New Roman"/>
                <w:sz w:val="28"/>
                <w:szCs w:val="28"/>
              </w:rPr>
              <w:t>…</w:t>
            </w: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401"/>
        </w:trPr>
        <w:tc>
          <w:tcPr>
            <w:tcW w:w="1984" w:type="dxa"/>
            <w:gridSpan w:val="3"/>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8.1.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Химия в быту и производственной деятельности человека</w:t>
            </w:r>
          </w:p>
        </w:tc>
        <w:tc>
          <w:tcPr>
            <w:tcW w:w="10686" w:type="dxa"/>
            <w:gridSpan w:val="4"/>
            <w:tcBorders>
              <w:bottom w:val="single" w:sz="4" w:space="0" w:color="auto"/>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p w:rsidR="007C5758" w:rsidRPr="00053AC6" w:rsidRDefault="007C5758" w:rsidP="00053AC6">
            <w:pPr>
              <w:rPr>
                <w:rFonts w:ascii="Times New Roman" w:hAnsi="Times New Roman" w:cs="Times New Roman"/>
                <w:sz w:val="28"/>
                <w:szCs w:val="28"/>
              </w:rPr>
            </w:pPr>
          </w:p>
        </w:tc>
        <w:tc>
          <w:tcPr>
            <w:tcW w:w="993" w:type="dxa"/>
            <w:gridSpan w:val="3"/>
            <w:tcBorders>
              <w:bottom w:val="single" w:sz="4" w:space="0" w:color="auto"/>
            </w:tcBorders>
          </w:tcPr>
          <w:p w:rsidR="005E3DF7" w:rsidRPr="00053AC6" w:rsidRDefault="006F40B7" w:rsidP="000D434E">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21"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172"/>
        </w:trPr>
        <w:tc>
          <w:tcPr>
            <w:tcW w:w="1984" w:type="dxa"/>
            <w:gridSpan w:val="3"/>
            <w:vMerge/>
          </w:tcPr>
          <w:p w:rsidR="007C5758" w:rsidRPr="00053AC6" w:rsidRDefault="007C5758" w:rsidP="00053AC6">
            <w:pPr>
              <w:rPr>
                <w:rFonts w:ascii="Times New Roman" w:hAnsi="Times New Roman" w:cs="Times New Roman"/>
                <w:sz w:val="28"/>
                <w:szCs w:val="28"/>
              </w:rPr>
            </w:pPr>
          </w:p>
        </w:tc>
        <w:tc>
          <w:tcPr>
            <w:tcW w:w="10686" w:type="dxa"/>
            <w:gridSpan w:val="4"/>
            <w:tcBorders>
              <w:top w:val="single" w:sz="4" w:space="0" w:color="auto"/>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3" w:type="dxa"/>
            <w:gridSpan w:val="3"/>
            <w:tcBorders>
              <w:top w:val="single" w:sz="4" w:space="0" w:color="auto"/>
              <w:bottom w:val="single" w:sz="4" w:space="0" w:color="auto"/>
            </w:tcBorders>
          </w:tcPr>
          <w:p w:rsidR="007C5758" w:rsidRPr="00053AC6" w:rsidRDefault="007C5758" w:rsidP="000D434E">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21" w:type="dxa"/>
            <w:gridSpan w:val="2"/>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287"/>
        </w:trPr>
        <w:tc>
          <w:tcPr>
            <w:tcW w:w="1984" w:type="dxa"/>
            <w:gridSpan w:val="3"/>
            <w:vMerge/>
          </w:tcPr>
          <w:p w:rsidR="007C5758" w:rsidRPr="00053AC6" w:rsidRDefault="007C5758" w:rsidP="00053AC6">
            <w:pPr>
              <w:rPr>
                <w:rFonts w:ascii="Times New Roman" w:hAnsi="Times New Roman" w:cs="Times New Roman"/>
                <w:sz w:val="28"/>
                <w:szCs w:val="28"/>
              </w:rPr>
            </w:pPr>
          </w:p>
        </w:tc>
        <w:tc>
          <w:tcPr>
            <w:tcW w:w="10686" w:type="dxa"/>
            <w:gridSpan w:val="4"/>
            <w:tcBorders>
              <w:top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p w:rsidR="007C5758" w:rsidRPr="00053AC6" w:rsidRDefault="007C5758" w:rsidP="00053AC6">
            <w:pPr>
              <w:rPr>
                <w:rFonts w:ascii="Times New Roman" w:hAnsi="Times New Roman" w:cs="Times New Roman"/>
                <w:sz w:val="28"/>
                <w:szCs w:val="28"/>
              </w:rPr>
            </w:pPr>
          </w:p>
        </w:tc>
        <w:tc>
          <w:tcPr>
            <w:tcW w:w="993" w:type="dxa"/>
            <w:gridSpan w:val="3"/>
            <w:tcBorders>
              <w:top w:val="single" w:sz="4" w:space="0" w:color="auto"/>
            </w:tcBorders>
          </w:tcPr>
          <w:p w:rsidR="007C5758" w:rsidRPr="00053AC6" w:rsidRDefault="007C5758" w:rsidP="000D434E">
            <w:pPr>
              <w:jc w:val="center"/>
              <w:rPr>
                <w:rFonts w:ascii="Times New Roman" w:hAnsi="Times New Roman" w:cs="Times New Roman"/>
                <w:sz w:val="28"/>
                <w:szCs w:val="28"/>
              </w:rPr>
            </w:pPr>
          </w:p>
        </w:tc>
        <w:tc>
          <w:tcPr>
            <w:tcW w:w="1821" w:type="dxa"/>
            <w:gridSpan w:val="2"/>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342"/>
        </w:trPr>
        <w:tc>
          <w:tcPr>
            <w:tcW w:w="1984" w:type="dxa"/>
            <w:gridSpan w:val="3"/>
            <w:vMerge/>
            <w:tcBorders>
              <w:top w:val="nil"/>
            </w:tcBorders>
          </w:tcPr>
          <w:p w:rsidR="005E3DF7" w:rsidRPr="00053AC6" w:rsidRDefault="005E3DF7" w:rsidP="00053AC6">
            <w:pPr>
              <w:rPr>
                <w:rFonts w:ascii="Times New Roman" w:hAnsi="Times New Roman" w:cs="Times New Roman"/>
                <w:sz w:val="28"/>
                <w:szCs w:val="28"/>
              </w:rPr>
            </w:pPr>
          </w:p>
        </w:tc>
        <w:tc>
          <w:tcPr>
            <w:tcW w:w="10686" w:type="dxa"/>
            <w:gridSpan w:val="4"/>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3" w:type="dxa"/>
            <w:gridSpan w:val="3"/>
          </w:tcPr>
          <w:p w:rsidR="005E3DF7" w:rsidRPr="00053AC6" w:rsidRDefault="007C5758" w:rsidP="000D434E">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21"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1397"/>
        </w:trPr>
        <w:tc>
          <w:tcPr>
            <w:tcW w:w="1984" w:type="dxa"/>
            <w:gridSpan w:val="3"/>
            <w:vMerge/>
            <w:tcBorders>
              <w:top w:val="nil"/>
            </w:tcBorders>
          </w:tcPr>
          <w:p w:rsidR="005E3DF7" w:rsidRPr="00053AC6" w:rsidRDefault="005E3DF7" w:rsidP="00053AC6">
            <w:pPr>
              <w:rPr>
                <w:rFonts w:ascii="Times New Roman" w:hAnsi="Times New Roman" w:cs="Times New Roman"/>
                <w:sz w:val="28"/>
                <w:szCs w:val="28"/>
              </w:rPr>
            </w:pPr>
          </w:p>
        </w:tc>
        <w:tc>
          <w:tcPr>
            <w:tcW w:w="10686" w:type="dxa"/>
            <w:gridSpan w:val="4"/>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Кейсы (с учетом будущей профессиональной деятельности) на анализ информации о производственной деятельности человека, связанной с переработкой и получением веществ, а также с экологической безопасностью.</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Защита кейса: Представление результатов решения кейсов (выступление с презентацией)</w:t>
            </w:r>
          </w:p>
        </w:tc>
        <w:tc>
          <w:tcPr>
            <w:tcW w:w="993" w:type="dxa"/>
            <w:gridSpan w:val="3"/>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1821"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445"/>
        </w:trPr>
        <w:tc>
          <w:tcPr>
            <w:tcW w:w="12670" w:type="dxa"/>
            <w:gridSpan w:val="7"/>
          </w:tcPr>
          <w:p w:rsidR="005E3DF7" w:rsidRPr="00053AC6" w:rsidRDefault="009F1C6B" w:rsidP="004C4629">
            <w:pPr>
              <w:rPr>
                <w:rFonts w:ascii="Times New Roman" w:hAnsi="Times New Roman" w:cs="Times New Roman"/>
                <w:sz w:val="28"/>
                <w:szCs w:val="28"/>
              </w:rPr>
            </w:pPr>
            <w:r w:rsidRPr="00053AC6">
              <w:rPr>
                <w:rFonts w:ascii="Times New Roman" w:hAnsi="Times New Roman" w:cs="Times New Roman"/>
                <w:sz w:val="28"/>
                <w:szCs w:val="28"/>
              </w:rPr>
              <w:t xml:space="preserve">Раздел 9.1. Исследование и химический анализ объектов биосферы </w:t>
            </w:r>
          </w:p>
        </w:tc>
        <w:tc>
          <w:tcPr>
            <w:tcW w:w="993" w:type="dxa"/>
            <w:gridSpan w:val="3"/>
          </w:tcPr>
          <w:p w:rsidR="005E3DF7" w:rsidRPr="00053AC6" w:rsidRDefault="00550D2F" w:rsidP="008C761A">
            <w:pPr>
              <w:jc w:val="center"/>
              <w:rPr>
                <w:rFonts w:ascii="Times New Roman" w:hAnsi="Times New Roman" w:cs="Times New Roman"/>
                <w:sz w:val="28"/>
                <w:szCs w:val="28"/>
              </w:rPr>
            </w:pPr>
            <w:r w:rsidRPr="00053AC6">
              <w:rPr>
                <w:rFonts w:ascii="Times New Roman" w:hAnsi="Times New Roman" w:cs="Times New Roman"/>
                <w:sz w:val="28"/>
                <w:szCs w:val="28"/>
              </w:rPr>
              <w:t>8</w:t>
            </w:r>
          </w:p>
        </w:tc>
        <w:tc>
          <w:tcPr>
            <w:tcW w:w="1821" w:type="dxa"/>
            <w:gridSpan w:val="2"/>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337"/>
        </w:trPr>
        <w:tc>
          <w:tcPr>
            <w:tcW w:w="1992" w:type="dxa"/>
            <w:gridSpan w:val="4"/>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9.1.</w:t>
            </w:r>
            <w:r w:rsidR="00550D2F" w:rsidRPr="00053AC6">
              <w:rPr>
                <w:rFonts w:ascii="Times New Roman" w:hAnsi="Times New Roman" w:cs="Times New Roman"/>
                <w:sz w:val="28"/>
                <w:szCs w:val="28"/>
              </w:rPr>
              <w:t>1</w:t>
            </w:r>
            <w:r w:rsidRPr="00053AC6">
              <w:rPr>
                <w:rFonts w:ascii="Times New Roman" w:hAnsi="Times New Roman" w:cs="Times New Roman"/>
                <w:sz w:val="28"/>
                <w:szCs w:val="28"/>
              </w:rPr>
              <w:t xml:space="preserve">. Химический </w:t>
            </w:r>
            <w:r w:rsidRPr="00053AC6">
              <w:rPr>
                <w:rFonts w:ascii="Times New Roman" w:hAnsi="Times New Roman" w:cs="Times New Roman"/>
                <w:sz w:val="28"/>
                <w:szCs w:val="28"/>
              </w:rPr>
              <w:lastRenderedPageBreak/>
              <w:t>анализ проб воды</w:t>
            </w:r>
          </w:p>
        </w:tc>
        <w:tc>
          <w:tcPr>
            <w:tcW w:w="10678"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71" w:type="dxa"/>
            <w:gridSpan w:val="2"/>
          </w:tcPr>
          <w:p w:rsidR="005E3DF7" w:rsidRPr="00053AC6" w:rsidRDefault="006F40B7" w:rsidP="008C761A">
            <w:pPr>
              <w:jc w:val="center"/>
              <w:rPr>
                <w:rFonts w:ascii="Times New Roman" w:hAnsi="Times New Roman" w:cs="Times New Roman"/>
                <w:sz w:val="28"/>
                <w:szCs w:val="28"/>
              </w:rPr>
            </w:pPr>
            <w:r w:rsidRPr="00053AC6">
              <w:rPr>
                <w:rFonts w:ascii="Times New Roman" w:hAnsi="Times New Roman" w:cs="Times New Roman"/>
                <w:sz w:val="28"/>
                <w:szCs w:val="28"/>
              </w:rPr>
              <w:t>8</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02</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ОК 07</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ПК…</w:t>
            </w: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350"/>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71" w:type="dxa"/>
            <w:gridSpan w:val="2"/>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3023"/>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Виды жесткости воды (временная и постоянная). Жесткость воды как причина выпадения осадков или образования солеотложений, имеющих место в быту и на производстве.</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w:t>
            </w:r>
            <w:r w:rsidR="000D434E">
              <w:rPr>
                <w:rFonts w:ascii="Times New Roman" w:hAnsi="Times New Roman" w:cs="Times New Roman"/>
                <w:sz w:val="28"/>
                <w:szCs w:val="28"/>
              </w:rPr>
              <w:t xml:space="preserve"> </w:t>
            </w:r>
            <w:r w:rsidRPr="00053AC6">
              <w:rPr>
                <w:rFonts w:ascii="Times New Roman" w:hAnsi="Times New Roman" w:cs="Times New Roman"/>
                <w:sz w:val="28"/>
                <w:szCs w:val="28"/>
              </w:rPr>
              <w:t>жесткости.</w:t>
            </w:r>
          </w:p>
        </w:tc>
        <w:tc>
          <w:tcPr>
            <w:tcW w:w="971" w:type="dxa"/>
            <w:gridSpan w:val="2"/>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344"/>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71" w:type="dxa"/>
            <w:gridSpan w:val="2"/>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1342"/>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(ПДК).</w:t>
            </w:r>
          </w:p>
        </w:tc>
        <w:tc>
          <w:tcPr>
            <w:tcW w:w="971" w:type="dxa"/>
            <w:gridSpan w:val="2"/>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344"/>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71" w:type="dxa"/>
            <w:gridSpan w:val="2"/>
          </w:tcPr>
          <w:p w:rsidR="005E3DF7" w:rsidRPr="00053AC6" w:rsidRDefault="00550D2F"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FA4C1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 w:type="dxa"/>
          <w:trHeight w:val="405"/>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3B27D4"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Исследование химического состава проб воды. Лабораторная </w:t>
            </w:r>
            <w:r w:rsidR="003B27D4" w:rsidRPr="00053AC6">
              <w:rPr>
                <w:rFonts w:ascii="Times New Roman" w:hAnsi="Times New Roman" w:cs="Times New Roman"/>
                <w:sz w:val="28"/>
                <w:szCs w:val="28"/>
              </w:rPr>
              <w:t>работа:</w:t>
            </w:r>
          </w:p>
          <w:p w:rsidR="005E3DF7" w:rsidRPr="00053AC6" w:rsidRDefault="003B27D4" w:rsidP="00053AC6">
            <w:pPr>
              <w:rPr>
                <w:rFonts w:ascii="Times New Roman" w:hAnsi="Times New Roman" w:cs="Times New Roman"/>
                <w:sz w:val="28"/>
                <w:szCs w:val="28"/>
              </w:rPr>
            </w:pPr>
            <w:r w:rsidRPr="00053AC6">
              <w:rPr>
                <w:rFonts w:ascii="Times New Roman" w:hAnsi="Times New Roman" w:cs="Times New Roman"/>
                <w:sz w:val="28"/>
                <w:szCs w:val="28"/>
              </w:rPr>
              <w:t>1.</w:t>
            </w:r>
            <w:r w:rsidR="009F1C6B" w:rsidRPr="00053AC6">
              <w:rPr>
                <w:rFonts w:ascii="Times New Roman" w:hAnsi="Times New Roman" w:cs="Times New Roman"/>
                <w:sz w:val="28"/>
                <w:szCs w:val="28"/>
              </w:rPr>
              <w:t>Лабораторная работа «Очистка воды от загрязнений».</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rsidR="005E3DF7" w:rsidRPr="00053AC6" w:rsidRDefault="003B27D4" w:rsidP="00053AC6">
            <w:pPr>
              <w:rPr>
                <w:rFonts w:ascii="Times New Roman" w:hAnsi="Times New Roman" w:cs="Times New Roman"/>
                <w:sz w:val="28"/>
                <w:szCs w:val="28"/>
              </w:rPr>
            </w:pPr>
            <w:r w:rsidRPr="00053AC6">
              <w:rPr>
                <w:rFonts w:ascii="Times New Roman" w:hAnsi="Times New Roman" w:cs="Times New Roman"/>
                <w:sz w:val="28"/>
                <w:szCs w:val="28"/>
              </w:rPr>
              <w:t xml:space="preserve">2. </w:t>
            </w:r>
            <w:r w:rsidR="009F1C6B" w:rsidRPr="00053AC6">
              <w:rPr>
                <w:rFonts w:ascii="Times New Roman" w:hAnsi="Times New Roman" w:cs="Times New Roman"/>
                <w:sz w:val="28"/>
                <w:szCs w:val="28"/>
              </w:rPr>
              <w:t>Лабораторная работа «Определение рН воды и ее кислотности».</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w:t>
            </w:r>
            <w:r w:rsidR="00627347" w:rsidRPr="00053AC6">
              <w:rPr>
                <w:rFonts w:ascii="Times New Roman" w:hAnsi="Times New Roman" w:cs="Times New Roman"/>
                <w:sz w:val="28"/>
                <w:szCs w:val="28"/>
              </w:rPr>
              <w:t xml:space="preserve"> определении кислотности/ щелочности проб воды. Установление способов использования исследованных проб </w:t>
            </w:r>
            <w:r w:rsidR="00627347" w:rsidRPr="00053AC6">
              <w:rPr>
                <w:rFonts w:ascii="Times New Roman" w:hAnsi="Times New Roman" w:cs="Times New Roman"/>
                <w:sz w:val="28"/>
                <w:szCs w:val="28"/>
              </w:rPr>
              <w:lastRenderedPageBreak/>
              <w:t>воды в жизнедеятельности человека, на основе полученных данных о составе.</w:t>
            </w:r>
          </w:p>
        </w:tc>
        <w:tc>
          <w:tcPr>
            <w:tcW w:w="971" w:type="dxa"/>
            <w:gridSpan w:val="2"/>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0D43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1849" w:type="dxa"/>
          <w:trHeight w:val="344"/>
        </w:trPr>
        <w:tc>
          <w:tcPr>
            <w:tcW w:w="12670" w:type="dxa"/>
            <w:gridSpan w:val="7"/>
            <w:tcBorders>
              <w:top w:val="single" w:sz="4" w:space="0" w:color="auto"/>
              <w:left w:val="single" w:sz="4" w:space="0" w:color="auto"/>
              <w:bottom w:val="single" w:sz="4" w:space="0" w:color="auto"/>
              <w:right w:val="single" w:sz="4" w:space="0" w:color="auto"/>
            </w:tcBorders>
          </w:tcPr>
          <w:p w:rsidR="006D0A5F" w:rsidRPr="00053AC6" w:rsidRDefault="006D0A5F"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Итоговая</w:t>
            </w:r>
            <w:r w:rsidR="00015BDA">
              <w:rPr>
                <w:rFonts w:ascii="Times New Roman" w:hAnsi="Times New Roman" w:cs="Times New Roman"/>
                <w:sz w:val="28"/>
                <w:szCs w:val="28"/>
              </w:rPr>
              <w:t xml:space="preserve"> </w:t>
            </w:r>
            <w:r w:rsidRPr="00053AC6">
              <w:rPr>
                <w:rFonts w:ascii="Times New Roman" w:hAnsi="Times New Roman" w:cs="Times New Roman"/>
                <w:sz w:val="28"/>
                <w:szCs w:val="28"/>
              </w:rPr>
              <w:t>аттестация по дисциплине (</w:t>
            </w:r>
            <w:r w:rsidR="000D434E">
              <w:rPr>
                <w:rFonts w:ascii="Times New Roman" w:hAnsi="Times New Roman" w:cs="Times New Roman"/>
                <w:sz w:val="28"/>
                <w:szCs w:val="28"/>
              </w:rPr>
              <w:t xml:space="preserve">дифференцированный </w:t>
            </w:r>
            <w:r w:rsidRPr="00053AC6">
              <w:rPr>
                <w:rFonts w:ascii="Times New Roman" w:hAnsi="Times New Roman" w:cs="Times New Roman"/>
                <w:sz w:val="28"/>
                <w:szCs w:val="28"/>
              </w:rPr>
              <w:t>зачет)</w:t>
            </w:r>
          </w:p>
        </w:tc>
        <w:tc>
          <w:tcPr>
            <w:tcW w:w="971" w:type="dxa"/>
            <w:gridSpan w:val="2"/>
            <w:tcBorders>
              <w:top w:val="single" w:sz="4" w:space="0" w:color="auto"/>
              <w:left w:val="single" w:sz="4" w:space="0" w:color="auto"/>
              <w:bottom w:val="single" w:sz="4" w:space="0" w:color="auto"/>
              <w:right w:val="single" w:sz="4" w:space="0" w:color="auto"/>
            </w:tcBorders>
          </w:tcPr>
          <w:p w:rsidR="006D0A5F" w:rsidRPr="00053AC6" w:rsidRDefault="006D0A5F"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r>
      <w:tr w:rsidR="00627347" w:rsidRPr="00053AC6" w:rsidTr="000D43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1849" w:type="dxa"/>
          <w:trHeight w:val="344"/>
        </w:trPr>
        <w:tc>
          <w:tcPr>
            <w:tcW w:w="1992" w:type="dxa"/>
            <w:gridSpan w:val="4"/>
            <w:tcBorders>
              <w:top w:val="single" w:sz="4" w:space="0" w:color="auto"/>
              <w:left w:val="single" w:sz="4" w:space="0" w:color="auto"/>
              <w:bottom w:val="single" w:sz="4" w:space="0" w:color="auto"/>
              <w:right w:val="single" w:sz="4" w:space="0" w:color="auto"/>
            </w:tcBorders>
          </w:tcPr>
          <w:p w:rsidR="00874C96" w:rsidRPr="00053AC6" w:rsidRDefault="00874C96" w:rsidP="00053AC6">
            <w:pPr>
              <w:rPr>
                <w:rFonts w:ascii="Times New Roman" w:hAnsi="Times New Roman" w:cs="Times New Roman"/>
                <w:sz w:val="28"/>
                <w:szCs w:val="28"/>
              </w:rPr>
            </w:pPr>
            <w:r w:rsidRPr="00053AC6">
              <w:rPr>
                <w:rFonts w:ascii="Times New Roman" w:hAnsi="Times New Roman" w:cs="Times New Roman"/>
                <w:sz w:val="28"/>
                <w:szCs w:val="28"/>
              </w:rPr>
              <w:t>Всего</w:t>
            </w:r>
          </w:p>
        </w:tc>
        <w:tc>
          <w:tcPr>
            <w:tcW w:w="10678" w:type="dxa"/>
            <w:gridSpan w:val="3"/>
            <w:tcBorders>
              <w:top w:val="single" w:sz="4" w:space="0" w:color="auto"/>
              <w:left w:val="single" w:sz="4" w:space="0" w:color="auto"/>
              <w:bottom w:val="single" w:sz="4" w:space="0" w:color="auto"/>
              <w:right w:val="single" w:sz="4" w:space="0" w:color="auto"/>
            </w:tcBorders>
          </w:tcPr>
          <w:p w:rsidR="00874C96" w:rsidRPr="00053AC6" w:rsidRDefault="00874C96" w:rsidP="00053AC6">
            <w:pPr>
              <w:rPr>
                <w:rFonts w:ascii="Times New Roman" w:hAnsi="Times New Roman" w:cs="Times New Roman"/>
                <w:sz w:val="28"/>
                <w:szCs w:val="28"/>
              </w:rPr>
            </w:pPr>
          </w:p>
        </w:tc>
        <w:tc>
          <w:tcPr>
            <w:tcW w:w="971" w:type="dxa"/>
            <w:gridSpan w:val="2"/>
            <w:tcBorders>
              <w:top w:val="single" w:sz="4" w:space="0" w:color="auto"/>
              <w:left w:val="single" w:sz="4" w:space="0" w:color="auto"/>
              <w:bottom w:val="single" w:sz="4" w:space="0" w:color="auto"/>
              <w:right w:val="single" w:sz="4" w:space="0" w:color="auto"/>
            </w:tcBorders>
          </w:tcPr>
          <w:p w:rsidR="00874C96" w:rsidRPr="00053AC6" w:rsidRDefault="00874C96" w:rsidP="008C761A">
            <w:pPr>
              <w:jc w:val="center"/>
              <w:rPr>
                <w:rFonts w:ascii="Times New Roman" w:hAnsi="Times New Roman" w:cs="Times New Roman"/>
                <w:sz w:val="28"/>
                <w:szCs w:val="28"/>
              </w:rPr>
            </w:pPr>
            <w:r w:rsidRPr="00053AC6">
              <w:rPr>
                <w:rFonts w:ascii="Times New Roman" w:hAnsi="Times New Roman" w:cs="Times New Roman"/>
                <w:sz w:val="28"/>
                <w:szCs w:val="28"/>
              </w:rPr>
              <w:t>72</w:t>
            </w:r>
          </w:p>
        </w:tc>
      </w:tr>
    </w:tbl>
    <w:p w:rsidR="005E3DF7" w:rsidRPr="00627347" w:rsidRDefault="005E3DF7">
      <w:pPr>
        <w:rPr>
          <w:sz w:val="2"/>
          <w:szCs w:val="2"/>
        </w:rPr>
        <w:sectPr w:rsidR="005E3DF7" w:rsidRPr="00627347">
          <w:footerReference w:type="default" r:id="rId15"/>
          <w:pgSz w:w="16840" w:h="11910" w:orient="landscape"/>
          <w:pgMar w:top="840" w:right="280" w:bottom="1020" w:left="860" w:header="0" w:footer="836" w:gutter="0"/>
          <w:cols w:space="720"/>
        </w:sectPr>
      </w:pPr>
    </w:p>
    <w:p w:rsidR="005E3DF7" w:rsidRPr="008C761A" w:rsidRDefault="00FA4C1E" w:rsidP="008C761A">
      <w:pPr>
        <w:jc w:val="center"/>
        <w:rPr>
          <w:rFonts w:ascii="Times New Roman" w:hAnsi="Times New Roman" w:cs="Times New Roman"/>
          <w:b/>
          <w:sz w:val="28"/>
          <w:szCs w:val="28"/>
        </w:rPr>
      </w:pPr>
      <w:bookmarkStart w:id="8" w:name="3._Условия_реализации_программы_общеобра"/>
      <w:bookmarkStart w:id="9" w:name="_bookmark6"/>
      <w:bookmarkEnd w:id="8"/>
      <w:bookmarkEnd w:id="9"/>
      <w:r>
        <w:rPr>
          <w:rFonts w:ascii="Times New Roman" w:hAnsi="Times New Roman" w:cs="Times New Roman"/>
          <w:b/>
          <w:sz w:val="28"/>
          <w:szCs w:val="28"/>
        </w:rPr>
        <w:lastRenderedPageBreak/>
        <w:t>3.</w:t>
      </w:r>
      <w:r w:rsidRPr="008C761A">
        <w:rPr>
          <w:rFonts w:ascii="Times New Roman" w:hAnsi="Times New Roman" w:cs="Times New Roman"/>
          <w:b/>
          <w:sz w:val="28"/>
          <w:szCs w:val="28"/>
        </w:rPr>
        <w:t>УСЛОВИЯ РЕАЛИЗАЦИИ ПРОГРАММЫ ОБЩЕОБРАЗОВАТЕЛЬНОЙ ДИСЦИПЛИНЫ</w:t>
      </w:r>
    </w:p>
    <w:p w:rsidR="005E3DF7" w:rsidRPr="008C761A" w:rsidRDefault="005E3DF7" w:rsidP="008C761A">
      <w:pPr>
        <w:jc w:val="center"/>
        <w:rPr>
          <w:rFonts w:ascii="Times New Roman" w:hAnsi="Times New Roman" w:cs="Times New Roman"/>
          <w:b/>
          <w:sz w:val="28"/>
          <w:szCs w:val="28"/>
        </w:rPr>
      </w:pPr>
    </w:p>
    <w:p w:rsidR="005E3DF7" w:rsidRPr="008C761A" w:rsidRDefault="009F1C6B" w:rsidP="008C761A">
      <w:pPr>
        <w:jc w:val="center"/>
        <w:rPr>
          <w:rFonts w:ascii="Times New Roman" w:hAnsi="Times New Roman" w:cs="Times New Roman"/>
          <w:b/>
          <w:sz w:val="28"/>
          <w:szCs w:val="28"/>
        </w:rPr>
      </w:pPr>
      <w:r w:rsidRPr="008C761A">
        <w:rPr>
          <w:rFonts w:ascii="Times New Roman" w:hAnsi="Times New Roman" w:cs="Times New Roman"/>
          <w:b/>
          <w:sz w:val="28"/>
          <w:szCs w:val="28"/>
        </w:rPr>
        <w:t>Требования к минимальному материально-техническому обеспечению</w:t>
      </w:r>
    </w:p>
    <w:p w:rsidR="005E3DF7" w:rsidRPr="008C761A" w:rsidRDefault="005E3DF7" w:rsidP="008C761A">
      <w:pPr>
        <w:rPr>
          <w:rFonts w:ascii="Times New Roman" w:hAnsi="Times New Roman" w:cs="Times New Roman"/>
          <w:sz w:val="28"/>
          <w:szCs w:val="28"/>
        </w:rPr>
      </w:pPr>
    </w:p>
    <w:p w:rsidR="005E3DF7" w:rsidRPr="008C761A" w:rsidRDefault="009F1C6B" w:rsidP="008C761A">
      <w:pPr>
        <w:ind w:firstLine="720"/>
        <w:jc w:val="both"/>
        <w:rPr>
          <w:rFonts w:ascii="Times New Roman" w:hAnsi="Times New Roman" w:cs="Times New Roman"/>
          <w:sz w:val="28"/>
          <w:szCs w:val="28"/>
        </w:rPr>
      </w:pPr>
      <w:r w:rsidRPr="009E761F">
        <w:rPr>
          <w:rFonts w:ascii="Times New Roman" w:hAnsi="Times New Roman" w:cs="Times New Roman"/>
          <w:sz w:val="28"/>
          <w:szCs w:val="28"/>
        </w:rPr>
        <w:t xml:space="preserve">Для реализации программы дисциплины </w:t>
      </w:r>
      <w:r w:rsidR="008C761A" w:rsidRPr="009E761F">
        <w:rPr>
          <w:rFonts w:ascii="Times New Roman" w:hAnsi="Times New Roman" w:cs="Times New Roman"/>
          <w:sz w:val="28"/>
          <w:szCs w:val="28"/>
        </w:rPr>
        <w:t xml:space="preserve">в университете </w:t>
      </w:r>
      <w:r w:rsidRPr="009E761F">
        <w:rPr>
          <w:rFonts w:ascii="Times New Roman" w:hAnsi="Times New Roman" w:cs="Times New Roman"/>
          <w:sz w:val="28"/>
          <w:szCs w:val="28"/>
        </w:rPr>
        <w:t xml:space="preserve"> предусмотрены специальные помещения: учебный кабинет химии и химическ</w:t>
      </w:r>
      <w:r w:rsidR="008C761A" w:rsidRPr="009E761F">
        <w:rPr>
          <w:rFonts w:ascii="Times New Roman" w:hAnsi="Times New Roman" w:cs="Times New Roman"/>
          <w:sz w:val="28"/>
          <w:szCs w:val="28"/>
        </w:rPr>
        <w:t xml:space="preserve">ая </w:t>
      </w:r>
      <w:r w:rsidRPr="009E761F">
        <w:rPr>
          <w:rFonts w:ascii="Times New Roman" w:hAnsi="Times New Roman" w:cs="Times New Roman"/>
          <w:sz w:val="28"/>
          <w:szCs w:val="28"/>
        </w:rPr>
        <w:t>лаборатори</w:t>
      </w:r>
      <w:r w:rsidR="008C761A" w:rsidRPr="009E761F">
        <w:rPr>
          <w:rFonts w:ascii="Times New Roman" w:hAnsi="Times New Roman" w:cs="Times New Roman"/>
          <w:sz w:val="28"/>
          <w:szCs w:val="28"/>
        </w:rPr>
        <w:t>я</w:t>
      </w:r>
      <w:r w:rsidRPr="009E761F">
        <w:rPr>
          <w:rFonts w:ascii="Times New Roman" w:hAnsi="Times New Roman" w:cs="Times New Roman"/>
          <w:sz w:val="28"/>
          <w:szCs w:val="28"/>
        </w:rPr>
        <w:t>.</w:t>
      </w:r>
    </w:p>
    <w:p w:rsidR="005E3DF7" w:rsidRPr="008C761A" w:rsidRDefault="009F1C6B" w:rsidP="008C761A">
      <w:pPr>
        <w:ind w:firstLine="720"/>
        <w:jc w:val="both"/>
        <w:rPr>
          <w:rFonts w:ascii="Times New Roman" w:hAnsi="Times New Roman" w:cs="Times New Roman"/>
          <w:sz w:val="28"/>
          <w:szCs w:val="28"/>
        </w:rPr>
      </w:pPr>
      <w:r w:rsidRPr="008C761A">
        <w:rPr>
          <w:rFonts w:ascii="Times New Roman" w:hAnsi="Times New Roman" w:cs="Times New Roman"/>
          <w:sz w:val="28"/>
          <w:szCs w:val="28"/>
        </w:rPr>
        <w:t>Оборудование учебного кабинета (наглядные пособия): 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5E3DF7" w:rsidRPr="008C761A" w:rsidRDefault="009F1C6B" w:rsidP="008C761A">
      <w:pPr>
        <w:ind w:firstLine="720"/>
        <w:jc w:val="both"/>
        <w:rPr>
          <w:rFonts w:ascii="Times New Roman" w:hAnsi="Times New Roman" w:cs="Times New Roman"/>
          <w:sz w:val="28"/>
          <w:szCs w:val="28"/>
        </w:rPr>
      </w:pPr>
      <w:r w:rsidRPr="008C761A">
        <w:rPr>
          <w:rFonts w:ascii="Times New Roman" w:hAnsi="Times New Roman" w:cs="Times New Roman"/>
          <w:sz w:val="28"/>
          <w:szCs w:val="28"/>
        </w:rPr>
        <w:t>Технические средства обучения: компьютер с устройствами воспроизведения звука, принтер, мультимедиа-проектор с экраном, мультимедийная доска, указка-презентер для презентаций.</w:t>
      </w:r>
    </w:p>
    <w:p w:rsidR="005E3DF7" w:rsidRPr="008C761A" w:rsidRDefault="009F1C6B" w:rsidP="008C761A">
      <w:pPr>
        <w:ind w:firstLine="720"/>
        <w:jc w:val="both"/>
        <w:rPr>
          <w:rFonts w:ascii="Times New Roman" w:hAnsi="Times New Roman" w:cs="Times New Roman"/>
          <w:sz w:val="28"/>
          <w:szCs w:val="28"/>
        </w:rPr>
      </w:pPr>
      <w:r w:rsidRPr="008C761A">
        <w:rPr>
          <w:rFonts w:ascii="Times New Roman" w:hAnsi="Times New Roman" w:cs="Times New Roman"/>
          <w:sz w:val="28"/>
          <w:szCs w:val="28"/>
        </w:rPr>
        <w:t>Оборудование лаборатории и рабочих мест лаборатории: мензурки,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26E5F" w:rsidRDefault="00C26E5F" w:rsidP="00C26E5F">
      <w:pPr>
        <w:ind w:firstLine="720"/>
        <w:rPr>
          <w:rFonts w:ascii="Times New Roman" w:hAnsi="Times New Roman" w:cs="Times New Roman"/>
          <w:sz w:val="28"/>
          <w:szCs w:val="28"/>
        </w:rPr>
      </w:pPr>
    </w:p>
    <w:p w:rsidR="00C26E5F" w:rsidRDefault="00C26E5F" w:rsidP="00C26E5F">
      <w:pPr>
        <w:ind w:firstLine="720"/>
        <w:rPr>
          <w:rFonts w:ascii="Times New Roman" w:hAnsi="Times New Roman" w:cs="Times New Roman"/>
          <w:sz w:val="28"/>
          <w:szCs w:val="28"/>
        </w:rPr>
      </w:pPr>
    </w:p>
    <w:p w:rsidR="005E3DF7" w:rsidRPr="00C26E5F" w:rsidRDefault="009F1C6B" w:rsidP="00C26E5F">
      <w:pPr>
        <w:ind w:firstLine="720"/>
        <w:rPr>
          <w:rFonts w:ascii="Times New Roman" w:hAnsi="Times New Roman" w:cs="Times New Roman"/>
          <w:b/>
          <w:sz w:val="28"/>
          <w:szCs w:val="28"/>
        </w:rPr>
      </w:pPr>
      <w:r w:rsidRPr="00C26E5F">
        <w:rPr>
          <w:rFonts w:ascii="Times New Roman" w:hAnsi="Times New Roman" w:cs="Times New Roman"/>
          <w:b/>
          <w:sz w:val="28"/>
          <w:szCs w:val="28"/>
        </w:rPr>
        <w:t>Информационное обеспечение реализации программы</w:t>
      </w:r>
    </w:p>
    <w:p w:rsidR="008C761A" w:rsidRDefault="009F1C6B" w:rsidP="00C26E5F">
      <w:pPr>
        <w:ind w:firstLine="720"/>
        <w:jc w:val="both"/>
        <w:rPr>
          <w:rFonts w:ascii="Times New Roman" w:hAnsi="Times New Roman" w:cs="Times New Roman"/>
          <w:sz w:val="28"/>
          <w:szCs w:val="28"/>
        </w:rPr>
      </w:pPr>
      <w:r w:rsidRPr="008C761A">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tbl>
      <w:tblPr>
        <w:tblW w:w="0" w:type="auto"/>
        <w:tblInd w:w="-993" w:type="dxa"/>
        <w:tblCellMar>
          <w:left w:w="0" w:type="dxa"/>
          <w:right w:w="0" w:type="dxa"/>
        </w:tblCellMar>
        <w:tblLook w:val="04A0" w:firstRow="1" w:lastRow="0" w:firstColumn="1" w:lastColumn="0" w:noHBand="0" w:noVBand="1"/>
      </w:tblPr>
      <w:tblGrid>
        <w:gridCol w:w="282"/>
        <w:gridCol w:w="10421"/>
      </w:tblGrid>
      <w:tr w:rsidR="008C761A" w:rsidRPr="008C761A" w:rsidTr="00C26E5F">
        <w:trPr>
          <w:trHeight w:val="425"/>
        </w:trPr>
        <w:tc>
          <w:tcPr>
            <w:tcW w:w="10703" w:type="dxa"/>
            <w:gridSpan w:val="2"/>
            <w:hideMark/>
          </w:tcPr>
          <w:p w:rsidR="008C761A" w:rsidRPr="00C26E5F" w:rsidRDefault="008C761A" w:rsidP="008C761A">
            <w:pPr>
              <w:widowControl/>
              <w:autoSpaceDE/>
              <w:autoSpaceDN/>
              <w:rPr>
                <w:rFonts w:ascii="Times New Roman" w:eastAsia="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9355"/>
            </w:tblGrid>
            <w:tr w:rsidR="008C761A" w:rsidRPr="008C761A" w:rsidTr="008C761A">
              <w:trPr>
                <w:trHeight w:val="345"/>
              </w:trPr>
              <w:tc>
                <w:tcPr>
                  <w:tcW w:w="9355" w:type="dxa"/>
                  <w:tcMar>
                    <w:top w:w="40" w:type="dxa"/>
                    <w:left w:w="40" w:type="dxa"/>
                    <w:bottom w:w="40" w:type="dxa"/>
                    <w:right w:w="40" w:type="dxa"/>
                  </w:tcMar>
                  <w:hideMark/>
                </w:tcPr>
                <w:p w:rsidR="008C761A" w:rsidRDefault="008C761A" w:rsidP="008C761A">
                  <w:pPr>
                    <w:widowControl/>
                    <w:autoSpaceDE/>
                    <w:autoSpaceDN/>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lang w:val="en-US"/>
                    </w:rPr>
                    <w:t>Информационное обеспечение обучения</w:t>
                  </w:r>
                </w:p>
                <w:p w:rsidR="00DC446A" w:rsidRPr="00DC446A" w:rsidRDefault="00DC446A" w:rsidP="008C761A">
                  <w:pPr>
                    <w:widowControl/>
                    <w:autoSpaceDE/>
                    <w:autoSpaceDN/>
                    <w:jc w:val="center"/>
                    <w:rPr>
                      <w:rFonts w:ascii="Times New Roman" w:eastAsia="Times New Roman" w:hAnsi="Times New Roman" w:cs="Times New Roman"/>
                      <w:b/>
                      <w:color w:val="000000"/>
                      <w:sz w:val="28"/>
                      <w:szCs w:val="28"/>
                    </w:rPr>
                  </w:pPr>
                </w:p>
                <w:tbl>
                  <w:tblPr>
                    <w:tblW w:w="0" w:type="auto"/>
                    <w:tblCellMar>
                      <w:left w:w="0" w:type="dxa"/>
                      <w:right w:w="0" w:type="dxa"/>
                    </w:tblCellMar>
                    <w:tblLook w:val="04A0" w:firstRow="1" w:lastRow="0" w:firstColumn="1" w:lastColumn="0" w:noHBand="0" w:noVBand="1"/>
                  </w:tblPr>
                  <w:tblGrid>
                    <w:gridCol w:w="549"/>
                    <w:gridCol w:w="8726"/>
                  </w:tblGrid>
                  <w:tr w:rsidR="008C761A" w:rsidRPr="008C761A" w:rsidTr="00D90A57">
                    <w:trPr>
                      <w:trHeight w:val="319"/>
                    </w:trPr>
                    <w:tc>
                      <w:tcPr>
                        <w:tcW w:w="9275" w:type="dxa"/>
                        <w:gridSpan w:val="2"/>
                        <w:tcMar>
                          <w:top w:w="20" w:type="dxa"/>
                          <w:left w:w="40" w:type="dxa"/>
                          <w:bottom w:w="20" w:type="dxa"/>
                          <w:right w:w="40" w:type="dxa"/>
                        </w:tcMar>
                        <w:hideMark/>
                      </w:tcPr>
                      <w:p w:rsidR="008C761A" w:rsidRPr="008C761A" w:rsidRDefault="008C761A" w:rsidP="008C761A">
                        <w:pPr>
                          <w:widowControl/>
                          <w:autoSpaceDE/>
                          <w:autoSpaceDN/>
                          <w:jc w:val="center"/>
                          <w:rPr>
                            <w:rFonts w:ascii="Times New Roman" w:eastAsia="Times New Roman" w:hAnsi="Times New Roman" w:cs="Times New Roman"/>
                            <w:sz w:val="28"/>
                            <w:szCs w:val="28"/>
                            <w:lang w:val="en-US"/>
                          </w:rPr>
                        </w:pPr>
                        <w:r w:rsidRPr="008C761A">
                          <w:rPr>
                            <w:rFonts w:ascii="Times New Roman" w:eastAsia="Times New Roman" w:hAnsi="Times New Roman" w:cs="Times New Roman"/>
                            <w:b/>
                            <w:color w:val="000000"/>
                            <w:sz w:val="28"/>
                            <w:szCs w:val="28"/>
                            <w:lang w:val="en-US"/>
                          </w:rPr>
                          <w:t>Основная учебная литература</w:t>
                        </w:r>
                      </w:p>
                    </w:tc>
                  </w:tr>
                  <w:tr w:rsidR="00D90A57" w:rsidRPr="008C761A" w:rsidTr="00D90A57">
                    <w:trPr>
                      <w:trHeight w:val="279"/>
                    </w:trPr>
                    <w:tc>
                      <w:tcPr>
                        <w:tcW w:w="549" w:type="dxa"/>
                        <w:tcMar>
                          <w:top w:w="40" w:type="dxa"/>
                          <w:left w:w="40" w:type="dxa"/>
                          <w:bottom w:w="40" w:type="dxa"/>
                          <w:right w:w="40" w:type="dxa"/>
                        </w:tcMar>
                        <w:hideMark/>
                      </w:tcPr>
                      <w:p w:rsidR="00D90A57" w:rsidRPr="008C761A" w:rsidRDefault="00D90A57" w:rsidP="008C761A">
                        <w:pPr>
                          <w:widowControl/>
                          <w:autoSpaceDE/>
                          <w:autoSpaceDN/>
                          <w:jc w:val="right"/>
                          <w:rPr>
                            <w:rFonts w:ascii="Times New Roman" w:eastAsia="Times New Roman" w:hAnsi="Times New Roman" w:cs="Times New Roman"/>
                            <w:sz w:val="28"/>
                            <w:szCs w:val="28"/>
                          </w:rPr>
                        </w:pPr>
                      </w:p>
                    </w:tc>
                    <w:tc>
                      <w:tcPr>
                        <w:tcW w:w="8726" w:type="dxa"/>
                        <w:tcMar>
                          <w:top w:w="40" w:type="dxa"/>
                          <w:left w:w="40" w:type="dxa"/>
                          <w:bottom w:w="40" w:type="dxa"/>
                          <w:right w:w="40" w:type="dxa"/>
                        </w:tcMar>
                        <w:hideMark/>
                      </w:tcPr>
                      <w:p w:rsidR="009E43B9" w:rsidRDefault="009E43B9" w:rsidP="009E43B9">
                        <w:pPr>
                          <w:jc w:val="center"/>
                          <w:rPr>
                            <w:rFonts w:ascii="Times New Roman" w:hAnsi="Times New Roman"/>
                            <w:b/>
                            <w:sz w:val="28"/>
                            <w:szCs w:val="28"/>
                          </w:rPr>
                        </w:pPr>
                        <w:r w:rsidRPr="00F83430">
                          <w:rPr>
                            <w:rFonts w:ascii="Times New Roman" w:hAnsi="Times New Roman"/>
                            <w:b/>
                            <w:sz w:val="28"/>
                            <w:szCs w:val="28"/>
                          </w:rPr>
                          <w:t>Основная учебная литература</w:t>
                        </w:r>
                      </w:p>
                      <w:tbl>
                        <w:tblPr>
                          <w:tblW w:w="0" w:type="auto"/>
                          <w:tblCellMar>
                            <w:left w:w="0" w:type="dxa"/>
                            <w:right w:w="0" w:type="dxa"/>
                          </w:tblCellMar>
                          <w:tblLook w:val="04A0" w:firstRow="1" w:lastRow="0" w:firstColumn="1" w:lastColumn="0" w:noHBand="0" w:noVBand="1"/>
                        </w:tblPr>
                        <w:tblGrid>
                          <w:gridCol w:w="8646"/>
                        </w:tblGrid>
                        <w:tr w:rsidR="009E43B9" w:rsidRPr="00636E2C" w:rsidTr="00E065D2">
                          <w:trPr>
                            <w:trHeight w:val="319"/>
                          </w:trPr>
                          <w:tc>
                            <w:tcPr>
                              <w:tcW w:w="9355" w:type="dxa"/>
                              <w:tcMar>
                                <w:top w:w="20" w:type="dxa"/>
                                <w:left w:w="40" w:type="dxa"/>
                                <w:bottom w:w="20" w:type="dxa"/>
                                <w:right w:w="40" w:type="dxa"/>
                              </w:tcMar>
                              <w:hideMark/>
                            </w:tcPr>
                            <w:tbl>
                              <w:tblPr>
                                <w:tblW w:w="0" w:type="auto"/>
                                <w:tblCellMar>
                                  <w:left w:w="0" w:type="dxa"/>
                                  <w:right w:w="0" w:type="dxa"/>
                                </w:tblCellMar>
                                <w:tblLook w:val="04A0" w:firstRow="1" w:lastRow="0" w:firstColumn="1" w:lastColumn="0" w:noHBand="0" w:noVBand="1"/>
                              </w:tblPr>
                              <w:tblGrid>
                                <w:gridCol w:w="8566"/>
                              </w:tblGrid>
                              <w:tr w:rsidR="009E43B9" w:rsidTr="00E065D2">
                                <w:trPr>
                                  <w:trHeight w:val="2978"/>
                                </w:trPr>
                                <w:tc>
                                  <w:tcPr>
                                    <w:tcW w:w="9355" w:type="dxa"/>
                                    <w:tcMar>
                                      <w:top w:w="40" w:type="dxa"/>
                                      <w:left w:w="40" w:type="dxa"/>
                                      <w:bottom w:w="40" w:type="dxa"/>
                                      <w:right w:w="40" w:type="dxa"/>
                                    </w:tcMar>
                                    <w:hideMark/>
                                  </w:tcPr>
                                  <w:p w:rsidR="009E43B9" w:rsidRDefault="009E43B9" w:rsidP="00E065D2">
                                    <w:pPr>
                                      <w:ind w:firstLine="527"/>
                                      <w:jc w:val="both"/>
                                      <w:rPr>
                                        <w:rFonts w:ascii="Times New Roman" w:eastAsia="Times New Roman" w:hAnsi="Times New Roman"/>
                                        <w:sz w:val="28"/>
                                        <w:szCs w:val="28"/>
                                      </w:rPr>
                                    </w:pPr>
                                    <w:r>
                                      <w:rPr>
                                        <w:rFonts w:ascii="Times New Roman" w:eastAsia="Times New Roman" w:hAnsi="Times New Roman"/>
                                        <w:sz w:val="28"/>
                                        <w:szCs w:val="28"/>
                                      </w:rPr>
                                      <w:lastRenderedPageBreak/>
                                      <w:t>1. Анфиногенова, И. В. Химия : учебник и практикум для среднего профессионального образования / И. В. Анфиногенова, А. В. Бабков, В. А. Попков. - 2-е изд., испр. и доп. - Москва : Юрайт, 2023. - 291 с. - URL: </w:t>
                                    </w:r>
                                    <w:hyperlink r:id="rId16" w:tgtFrame="_blank" w:history="1">
                                      <w:r>
                                        <w:rPr>
                                          <w:rStyle w:val="a7"/>
                                          <w:rFonts w:ascii="Times New Roman" w:eastAsia="Times New Roman" w:hAnsi="Times New Roman"/>
                                          <w:sz w:val="28"/>
                                          <w:szCs w:val="28"/>
                                        </w:rPr>
                                        <w:t>https://urait.ru/bcode/513807</w:t>
                                      </w:r>
                                    </w:hyperlink>
                                    <w:r>
                                      <w:rPr>
                                        <w:rFonts w:ascii="Times New Roman" w:eastAsia="Times New Roman" w:hAnsi="Times New Roman"/>
                                        <w:sz w:val="28"/>
                                        <w:szCs w:val="28"/>
                                      </w:rPr>
                                      <w:t> (дата обращения: 03.04.2023). - Режим доступа: по подписке ШГПУ. - Текст : электронный.</w:t>
                                    </w:r>
                                  </w:p>
                                  <w:p w:rsidR="009E43B9" w:rsidRDefault="009E43B9" w:rsidP="00E065D2">
                                    <w:pPr>
                                      <w:ind w:firstLine="527"/>
                                      <w:jc w:val="both"/>
                                      <w:rPr>
                                        <w:rFonts w:ascii="Times New Roman" w:eastAsia="Times New Roman" w:hAnsi="Times New Roman"/>
                                        <w:sz w:val="28"/>
                                        <w:szCs w:val="28"/>
                                      </w:rPr>
                                    </w:pPr>
                                    <w:r>
                                      <w:rPr>
                                        <w:rFonts w:ascii="Times New Roman" w:eastAsia="Times New Roman" w:hAnsi="Times New Roman"/>
                                        <w:sz w:val="28"/>
                                        <w:szCs w:val="28"/>
                                      </w:rPr>
                                      <w:t xml:space="preserve">2. Химия. 10 класс : учебник:базовый уровень / О.С.Габриелян. - 7-е изд., стер. - М. : Дрофа, 2023. - 192с. : ил. - </w:t>
                                    </w:r>
                                    <w:r>
                                      <w:rPr>
                                        <w:rFonts w:ascii="Times New Roman" w:eastAsia="Times New Roman" w:hAnsi="Times New Roman"/>
                                        <w:sz w:val="28"/>
                                        <w:szCs w:val="28"/>
                                        <w:lang w:val="en-US"/>
                                      </w:rPr>
                                      <w:t>ISBN</w:t>
                                    </w:r>
                                    <w:r>
                                      <w:rPr>
                                        <w:rFonts w:ascii="Times New Roman" w:eastAsia="Times New Roman" w:hAnsi="Times New Roman"/>
                                        <w:sz w:val="28"/>
                                        <w:szCs w:val="28"/>
                                      </w:rPr>
                                      <w:t xml:space="preserve"> 978-5-358-21274-9.</w:t>
                                    </w:r>
                                  </w:p>
                                  <w:p w:rsidR="009E43B9" w:rsidRDefault="009E43B9" w:rsidP="00E065D2">
                                    <w:pPr>
                                      <w:ind w:firstLine="527"/>
                                      <w:jc w:val="both"/>
                                      <w:rPr>
                                        <w:rFonts w:ascii="Times New Roman" w:eastAsia="Times New Roman" w:hAnsi="Times New Roman"/>
                                        <w:sz w:val="28"/>
                                        <w:szCs w:val="28"/>
                                      </w:rPr>
                                    </w:pPr>
                                    <w:r>
                                      <w:rPr>
                                        <w:rFonts w:ascii="Times New Roman" w:eastAsia="Times New Roman" w:hAnsi="Times New Roman"/>
                                        <w:sz w:val="28"/>
                                        <w:szCs w:val="28"/>
                                      </w:rPr>
                                      <w:t>3. Глинка, Н. Л.  Общая химия : учебник для среднего профессионального образования / Н. Л. Глинка ; под редакцией В. А. Попкова, А. В. Бабкова. — 20-е изд., перераб. и доп. — Москва : Издательство Юрайт, 2024. — 713 с. — (Профессиональное образование). — ISBN 978-5-534-19093-9. — Текст : электронный // Образовательная платформа Юрайт [сайт]. — URL: </w:t>
                                    </w:r>
                                    <w:hyperlink r:id="rId17" w:tgtFrame="_blank" w:history="1">
                                      <w:r>
                                        <w:rPr>
                                          <w:rStyle w:val="a7"/>
                                          <w:rFonts w:ascii="Times New Roman" w:eastAsia="Times New Roman" w:hAnsi="Times New Roman"/>
                                          <w:sz w:val="28"/>
                                          <w:szCs w:val="28"/>
                                        </w:rPr>
                                        <w:t>https://urait.ru/bcode/555941</w:t>
                                      </w:r>
                                    </w:hyperlink>
                                    <w:r>
                                      <w:rPr>
                                        <w:rFonts w:ascii="Times New Roman" w:eastAsia="Times New Roman" w:hAnsi="Times New Roman"/>
                                        <w:sz w:val="28"/>
                                        <w:szCs w:val="28"/>
                                      </w:rPr>
                                      <w:t> (дата обращения: 04.06.2024).</w:t>
                                    </w:r>
                                  </w:p>
                                  <w:p w:rsidR="009E43B9" w:rsidRDefault="009E43B9" w:rsidP="00E065D2">
                                    <w:pPr>
                                      <w:ind w:firstLine="527"/>
                                      <w:jc w:val="both"/>
                                      <w:rPr>
                                        <w:rFonts w:ascii="Times New Roman" w:eastAsia="Times New Roman" w:hAnsi="Times New Roman"/>
                                        <w:sz w:val="28"/>
                                        <w:szCs w:val="28"/>
                                      </w:rPr>
                                    </w:pPr>
                                    <w:r>
                                      <w:rPr>
                                        <w:rFonts w:ascii="Times New Roman" w:eastAsia="Times New Roman" w:hAnsi="Times New Roman"/>
                                        <w:sz w:val="28"/>
                                        <w:szCs w:val="28"/>
                                      </w:rPr>
                                      <w:t>4. Блинов, Л. Н. Химия: учебник для СПО / Л. Н. Блинов, И. Л. Перфилова, Т. В. Соколова. —2-е изд., стер. — Санкт-Петербург: Лань, 2021. —260 с. —ISBN 978-5-8114-7904-7. —Текст: электронный / / Лань: электроннобиблиотечная система. —URL: https:/ / e.lanbook.com/ book/ 167183</w:t>
                                    </w:r>
                                  </w:p>
                                  <w:p w:rsidR="009E43B9" w:rsidRDefault="009E43B9" w:rsidP="00E065D2">
                                    <w:pPr>
                                      <w:ind w:firstLine="527"/>
                                      <w:jc w:val="both"/>
                                      <w:rPr>
                                        <w:rFonts w:ascii="Times New Roman" w:eastAsia="Times New Roman" w:hAnsi="Times New Roman"/>
                                        <w:sz w:val="28"/>
                                        <w:szCs w:val="28"/>
                                      </w:rPr>
                                    </w:pPr>
                                    <w:r>
                                      <w:rPr>
                                        <w:rFonts w:ascii="Times New Roman" w:eastAsia="Times New Roman" w:hAnsi="Times New Roman"/>
                                        <w:sz w:val="28"/>
                                        <w:szCs w:val="28"/>
                                      </w:rPr>
                                      <w:t>5. Черникова, Н. Ю. Химия в доступном изложении: учебное пособие для спо / Н. Ю. Черникова. —2-е изд., стер. — Санкт-Петербург: Лань, 2022. —316 с. —ISBN 978-5-8114-9500-9. —Текст: электронный / / Лань: электроннобиблиотечная система. —URL: https:/ / e.lanbook.com/ book/ 195532</w:t>
                                    </w:r>
                                  </w:p>
                                </w:tc>
                              </w:tr>
                              <w:tr w:rsidR="009E43B9" w:rsidTr="00E065D2">
                                <w:trPr>
                                  <w:trHeight w:val="319"/>
                                </w:trPr>
                                <w:tc>
                                  <w:tcPr>
                                    <w:tcW w:w="9355" w:type="dxa"/>
                                    <w:tcMar>
                                      <w:top w:w="20" w:type="dxa"/>
                                      <w:left w:w="40" w:type="dxa"/>
                                      <w:bottom w:w="20" w:type="dxa"/>
                                      <w:right w:w="40" w:type="dxa"/>
                                    </w:tcMar>
                                  </w:tcPr>
                                  <w:p w:rsidR="009E43B9" w:rsidRDefault="009E43B9" w:rsidP="00E065D2">
                                    <w:pPr>
                                      <w:ind w:firstLine="527"/>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Дополнительная учебная литература</w:t>
                                    </w:r>
                                  </w:p>
                                  <w:p w:rsidR="009E43B9" w:rsidRDefault="009E43B9" w:rsidP="00E065D2">
                                    <w:pPr>
                                      <w:ind w:firstLine="527"/>
                                      <w:jc w:val="center"/>
                                      <w:rPr>
                                        <w:rFonts w:ascii="Times New Roman" w:eastAsia="Times New Roman" w:hAnsi="Times New Roman"/>
                                        <w:b/>
                                        <w:color w:val="000000"/>
                                        <w:sz w:val="28"/>
                                        <w:szCs w:val="28"/>
                                      </w:rPr>
                                    </w:pPr>
                                  </w:p>
                                  <w:p w:rsidR="009E43B9" w:rsidRDefault="009E43B9" w:rsidP="00E065D2">
                                    <w:pPr>
                                      <w:ind w:firstLine="527"/>
                                      <w:jc w:val="both"/>
                                      <w:rPr>
                                        <w:rFonts w:ascii="Times New Roman" w:eastAsia="Times New Roman" w:hAnsi="Times New Roman"/>
                                        <w:sz w:val="28"/>
                                        <w:szCs w:val="28"/>
                                      </w:rPr>
                                    </w:pPr>
                                    <w:r>
                                      <w:rPr>
                                        <w:rFonts w:ascii="Times New Roman" w:eastAsia="Times New Roman" w:hAnsi="Times New Roman"/>
                                        <w:sz w:val="28"/>
                                        <w:szCs w:val="28"/>
                                      </w:rPr>
                                      <w:t>6. Арбузов, А.Е. А.М. Бутлеров - великий русский химик / А.Е. Арбузов. - М.: Правда, </w:t>
                                    </w:r>
                                    <w:r>
                                      <w:rPr>
                                        <w:rFonts w:ascii="Times New Roman" w:eastAsia="Times New Roman" w:hAnsi="Times New Roman"/>
                                        <w:bCs/>
                                        <w:sz w:val="28"/>
                                        <w:szCs w:val="28"/>
                                      </w:rPr>
                                      <w:t>2020</w:t>
                                    </w:r>
                                    <w:r>
                                      <w:rPr>
                                        <w:rFonts w:ascii="Times New Roman" w:eastAsia="Times New Roman" w:hAnsi="Times New Roman"/>
                                        <w:sz w:val="28"/>
                                        <w:szCs w:val="28"/>
                                      </w:rPr>
                                      <w:t>. - </w:t>
                                    </w:r>
                                    <w:r>
                                      <w:rPr>
                                        <w:rFonts w:ascii="Times New Roman" w:eastAsia="Times New Roman" w:hAnsi="Times New Roman"/>
                                        <w:bCs/>
                                        <w:sz w:val="28"/>
                                        <w:szCs w:val="28"/>
                                      </w:rPr>
                                      <w:t>615</w:t>
                                    </w:r>
                                    <w:r>
                                      <w:rPr>
                                        <w:rFonts w:ascii="Times New Roman" w:eastAsia="Times New Roman" w:hAnsi="Times New Roman"/>
                                        <w:sz w:val="28"/>
                                        <w:szCs w:val="28"/>
                                      </w:rPr>
                                      <w:t> c.</w:t>
                                    </w:r>
                                  </w:p>
                                  <w:p w:rsidR="009E43B9" w:rsidRDefault="009E43B9" w:rsidP="00E065D2">
                                    <w:pPr>
                                      <w:ind w:firstLine="527"/>
                                      <w:jc w:val="both"/>
                                      <w:rPr>
                                        <w:rFonts w:ascii="Times New Roman" w:eastAsia="Times New Roman" w:hAnsi="Times New Roman"/>
                                        <w:sz w:val="28"/>
                                        <w:szCs w:val="28"/>
                                      </w:rPr>
                                    </w:pPr>
                                    <w:r>
                                      <w:rPr>
                                        <w:rFonts w:ascii="Times New Roman" w:eastAsia="Times New Roman" w:hAnsi="Times New Roman"/>
                                        <w:sz w:val="28"/>
                                        <w:szCs w:val="28"/>
                                      </w:rPr>
                                      <w:t>7. Аренс Химия обыденной жизни / Аренс, Феликс. - М.: СПб: Брокгаузъ-Ефронъ, </w:t>
                                    </w:r>
                                    <w:r>
                                      <w:rPr>
                                        <w:rFonts w:ascii="Times New Roman" w:eastAsia="Times New Roman" w:hAnsi="Times New Roman"/>
                                        <w:bCs/>
                                        <w:sz w:val="28"/>
                                        <w:szCs w:val="28"/>
                                      </w:rPr>
                                      <w:t>2021</w:t>
                                    </w:r>
                                    <w:r>
                                      <w:rPr>
                                        <w:rFonts w:ascii="Times New Roman" w:eastAsia="Times New Roman" w:hAnsi="Times New Roman"/>
                                        <w:sz w:val="28"/>
                                        <w:szCs w:val="28"/>
                                      </w:rPr>
                                      <w:t>. - 240 c.</w:t>
                                    </w:r>
                                  </w:p>
                                  <w:p w:rsidR="009E43B9" w:rsidRDefault="009E43B9" w:rsidP="00E065D2">
                                    <w:pPr>
                                      <w:ind w:firstLine="527"/>
                                      <w:jc w:val="both"/>
                                      <w:rPr>
                                        <w:rFonts w:ascii="Times New Roman" w:eastAsia="Times New Roman" w:hAnsi="Times New Roman"/>
                                        <w:sz w:val="28"/>
                                        <w:szCs w:val="28"/>
                                      </w:rPr>
                                    </w:pPr>
                                    <w:r>
                                      <w:rPr>
                                        <w:rFonts w:ascii="Times New Roman" w:eastAsia="Times New Roman" w:hAnsi="Times New Roman"/>
                                        <w:sz w:val="28"/>
                                        <w:szCs w:val="28"/>
                                      </w:rPr>
                                      <w:t>8.  Гроссе, Э. Химия для любознательных / Э. Гроссе, Х. Вайсмантель. - М.: Химия, </w:t>
                                    </w:r>
                                    <w:r>
                                      <w:rPr>
                                        <w:rFonts w:ascii="Times New Roman" w:eastAsia="Times New Roman" w:hAnsi="Times New Roman"/>
                                        <w:bCs/>
                                        <w:sz w:val="28"/>
                                        <w:szCs w:val="28"/>
                                      </w:rPr>
                                      <w:t>2022</w:t>
                                    </w:r>
                                    <w:r>
                                      <w:rPr>
                                        <w:rFonts w:ascii="Times New Roman" w:eastAsia="Times New Roman" w:hAnsi="Times New Roman"/>
                                        <w:sz w:val="28"/>
                                        <w:szCs w:val="28"/>
                                      </w:rPr>
                                      <w:t>. - 335 c.</w:t>
                                    </w:r>
                                  </w:p>
                                  <w:p w:rsidR="009E43B9" w:rsidRDefault="009E43B9" w:rsidP="00E065D2">
                                    <w:pPr>
                                      <w:ind w:firstLine="527"/>
                                      <w:jc w:val="both"/>
                                      <w:rPr>
                                        <w:rFonts w:ascii="Times New Roman" w:eastAsia="Times New Roman" w:hAnsi="Times New Roman"/>
                                        <w:sz w:val="28"/>
                                        <w:szCs w:val="28"/>
                                      </w:rPr>
                                    </w:pPr>
                                    <w:r>
                                      <w:rPr>
                                        <w:rFonts w:ascii="Times New Roman" w:eastAsia="Times New Roman" w:hAnsi="Times New Roman"/>
                                        <w:sz w:val="28"/>
                                        <w:szCs w:val="28"/>
                                      </w:rPr>
                                      <w:t>9. Химия синтетических красителей / ред. К. Венкатараман. - М.: Химия, </w:t>
                                    </w:r>
                                    <w:r>
                                      <w:rPr>
                                        <w:rFonts w:ascii="Times New Roman" w:eastAsia="Times New Roman" w:hAnsi="Times New Roman"/>
                                        <w:bCs/>
                                        <w:sz w:val="28"/>
                                        <w:szCs w:val="28"/>
                                      </w:rPr>
                                      <w:t>2022</w:t>
                                    </w:r>
                                    <w:r>
                                      <w:rPr>
                                        <w:rFonts w:ascii="Times New Roman" w:eastAsia="Times New Roman" w:hAnsi="Times New Roman"/>
                                        <w:sz w:val="28"/>
                                        <w:szCs w:val="28"/>
                                      </w:rPr>
                                      <w:t>. - 488 c.</w:t>
                                    </w:r>
                                  </w:p>
                                </w:tc>
                              </w:tr>
                            </w:tbl>
                            <w:p w:rsidR="009E43B9" w:rsidRDefault="009E43B9" w:rsidP="00E065D2">
                              <w:pPr>
                                <w:jc w:val="center"/>
                                <w:rPr>
                                  <w:rFonts w:ascii="Times New Roman" w:eastAsia="Times New Roman" w:hAnsi="Times New Roman"/>
                                  <w:b/>
                                  <w:color w:val="000000"/>
                                  <w:sz w:val="28"/>
                                  <w:szCs w:val="28"/>
                                </w:rPr>
                              </w:pPr>
                            </w:p>
                            <w:p w:rsidR="009E43B9" w:rsidRPr="0051716A" w:rsidRDefault="009E43B9" w:rsidP="00E065D2">
                              <w:pPr>
                                <w:jc w:val="center"/>
                                <w:rPr>
                                  <w:rFonts w:ascii="Times New Roman" w:eastAsia="Times New Roman" w:hAnsi="Times New Roman"/>
                                  <w:sz w:val="28"/>
                                  <w:szCs w:val="28"/>
                                </w:rPr>
                              </w:pPr>
                            </w:p>
                          </w:tc>
                        </w:tr>
                      </w:tbl>
                      <w:p w:rsidR="00D90A57" w:rsidRPr="006E76F1" w:rsidRDefault="00D90A57" w:rsidP="00E065D2">
                        <w:pPr>
                          <w:ind w:firstLine="527"/>
                          <w:jc w:val="both"/>
                          <w:rPr>
                            <w:rFonts w:ascii="Times New Roman" w:eastAsia="Times New Roman" w:hAnsi="Times New Roman"/>
                            <w:sz w:val="28"/>
                            <w:szCs w:val="28"/>
                          </w:rPr>
                        </w:pPr>
                      </w:p>
                    </w:tc>
                  </w:tr>
                  <w:tr w:rsidR="00D90A57" w:rsidRPr="008C761A" w:rsidTr="00D90A57">
                    <w:trPr>
                      <w:trHeight w:val="279"/>
                    </w:trPr>
                    <w:tc>
                      <w:tcPr>
                        <w:tcW w:w="549" w:type="dxa"/>
                        <w:tcMar>
                          <w:top w:w="40" w:type="dxa"/>
                          <w:left w:w="40" w:type="dxa"/>
                          <w:bottom w:w="40" w:type="dxa"/>
                          <w:right w:w="40" w:type="dxa"/>
                        </w:tcMar>
                        <w:hideMark/>
                      </w:tcPr>
                      <w:p w:rsidR="00D90A57" w:rsidRPr="008C761A" w:rsidRDefault="00D90A57" w:rsidP="008C761A">
                        <w:pPr>
                          <w:widowControl/>
                          <w:autoSpaceDE/>
                          <w:autoSpaceDN/>
                          <w:rPr>
                            <w:rFonts w:ascii="Times New Roman" w:eastAsia="Times New Roman" w:hAnsi="Times New Roman" w:cs="Times New Roman"/>
                            <w:sz w:val="28"/>
                            <w:szCs w:val="28"/>
                          </w:rPr>
                        </w:pPr>
                      </w:p>
                    </w:tc>
                    <w:tc>
                      <w:tcPr>
                        <w:tcW w:w="8726" w:type="dxa"/>
                        <w:tcMar>
                          <w:top w:w="40" w:type="dxa"/>
                          <w:left w:w="40" w:type="dxa"/>
                          <w:bottom w:w="40" w:type="dxa"/>
                          <w:right w:w="40" w:type="dxa"/>
                        </w:tcMar>
                        <w:hideMark/>
                      </w:tcPr>
                      <w:p w:rsidR="00D90A57" w:rsidRPr="006E76F1" w:rsidRDefault="00D90A57" w:rsidP="00E065D2">
                        <w:pPr>
                          <w:ind w:firstLine="527"/>
                          <w:jc w:val="both"/>
                          <w:rPr>
                            <w:rFonts w:ascii="Times New Roman" w:eastAsia="Times New Roman" w:hAnsi="Times New Roman"/>
                            <w:sz w:val="28"/>
                            <w:szCs w:val="28"/>
                          </w:rPr>
                        </w:pPr>
                      </w:p>
                    </w:tc>
                  </w:tr>
                  <w:tr w:rsidR="00D90A57" w:rsidRPr="008C761A" w:rsidTr="00D90A57">
                    <w:trPr>
                      <w:trHeight w:val="319"/>
                    </w:trPr>
                    <w:tc>
                      <w:tcPr>
                        <w:tcW w:w="9275" w:type="dxa"/>
                        <w:gridSpan w:val="2"/>
                        <w:tcMar>
                          <w:top w:w="20" w:type="dxa"/>
                          <w:left w:w="40" w:type="dxa"/>
                          <w:bottom w:w="20" w:type="dxa"/>
                          <w:right w:w="40" w:type="dxa"/>
                        </w:tcMar>
                        <w:hideMark/>
                      </w:tcPr>
                      <w:p w:rsidR="00D90A57" w:rsidRPr="008C761A" w:rsidRDefault="00D90A57" w:rsidP="00C26E5F">
                        <w:pPr>
                          <w:widowControl/>
                          <w:autoSpaceDE/>
                          <w:autoSpaceDN/>
                          <w:ind w:left="629" w:hanging="425"/>
                          <w:rPr>
                            <w:rFonts w:ascii="Times New Roman" w:eastAsia="Times New Roman" w:hAnsi="Times New Roman" w:cs="Times New Roman"/>
                            <w:sz w:val="28"/>
                            <w:szCs w:val="28"/>
                          </w:rPr>
                        </w:pPr>
                      </w:p>
                    </w:tc>
                  </w:tr>
                  <w:tr w:rsidR="00D90A57" w:rsidRPr="008C761A" w:rsidTr="00D90A57">
                    <w:trPr>
                      <w:trHeight w:val="279"/>
                    </w:trPr>
                    <w:tc>
                      <w:tcPr>
                        <w:tcW w:w="549" w:type="dxa"/>
                        <w:tcMar>
                          <w:top w:w="40" w:type="dxa"/>
                          <w:left w:w="40" w:type="dxa"/>
                          <w:bottom w:w="40" w:type="dxa"/>
                          <w:right w:w="40" w:type="dxa"/>
                        </w:tcMar>
                        <w:hideMark/>
                      </w:tcPr>
                      <w:p w:rsidR="00D90A57" w:rsidRPr="008C761A" w:rsidRDefault="00D90A57" w:rsidP="008C761A">
                        <w:pPr>
                          <w:widowControl/>
                          <w:autoSpaceDE/>
                          <w:autoSpaceDN/>
                          <w:rPr>
                            <w:rFonts w:ascii="Times New Roman" w:eastAsia="Times New Roman" w:hAnsi="Times New Roman" w:cs="Times New Roman"/>
                            <w:sz w:val="28"/>
                            <w:szCs w:val="28"/>
                          </w:rPr>
                        </w:pPr>
                      </w:p>
                    </w:tc>
                    <w:tc>
                      <w:tcPr>
                        <w:tcW w:w="8726" w:type="dxa"/>
                        <w:tcMar>
                          <w:top w:w="40" w:type="dxa"/>
                          <w:left w:w="40" w:type="dxa"/>
                          <w:bottom w:w="40" w:type="dxa"/>
                          <w:right w:w="40" w:type="dxa"/>
                        </w:tcMar>
                        <w:hideMark/>
                      </w:tcPr>
                      <w:p w:rsidR="00D90A57" w:rsidRPr="008C761A" w:rsidRDefault="00D90A57" w:rsidP="008C761A">
                        <w:pPr>
                          <w:widowControl/>
                          <w:autoSpaceDE/>
                          <w:autoSpaceDN/>
                          <w:ind w:left="-201" w:firstLine="201"/>
                          <w:jc w:val="both"/>
                          <w:rPr>
                            <w:rFonts w:ascii="Times New Roman" w:eastAsia="Times New Roman" w:hAnsi="Times New Roman" w:cs="Times New Roman"/>
                            <w:sz w:val="28"/>
                            <w:szCs w:val="28"/>
                          </w:rPr>
                        </w:pPr>
                      </w:p>
                    </w:tc>
                  </w:tr>
                  <w:tr w:rsidR="00D90A57" w:rsidRPr="008C761A" w:rsidTr="00D90A57">
                    <w:trPr>
                      <w:trHeight w:val="279"/>
                    </w:trPr>
                    <w:tc>
                      <w:tcPr>
                        <w:tcW w:w="549" w:type="dxa"/>
                        <w:tcMar>
                          <w:top w:w="40" w:type="dxa"/>
                          <w:left w:w="40" w:type="dxa"/>
                          <w:bottom w:w="40" w:type="dxa"/>
                          <w:right w:w="40" w:type="dxa"/>
                        </w:tcMar>
                        <w:hideMark/>
                      </w:tcPr>
                      <w:p w:rsidR="00D90A57" w:rsidRPr="008C761A" w:rsidRDefault="00D90A57" w:rsidP="008C761A">
                        <w:pPr>
                          <w:widowControl/>
                          <w:autoSpaceDE/>
                          <w:autoSpaceDN/>
                          <w:jc w:val="right"/>
                          <w:rPr>
                            <w:rFonts w:ascii="Times New Roman" w:eastAsia="Times New Roman" w:hAnsi="Times New Roman" w:cs="Times New Roman"/>
                            <w:sz w:val="28"/>
                            <w:szCs w:val="28"/>
                          </w:rPr>
                        </w:pPr>
                      </w:p>
                    </w:tc>
                    <w:tc>
                      <w:tcPr>
                        <w:tcW w:w="8726" w:type="dxa"/>
                        <w:tcMar>
                          <w:top w:w="40" w:type="dxa"/>
                          <w:left w:w="40" w:type="dxa"/>
                          <w:bottom w:w="40" w:type="dxa"/>
                          <w:right w:w="40" w:type="dxa"/>
                        </w:tcMar>
                        <w:hideMark/>
                      </w:tcPr>
                      <w:p w:rsidR="00D90A57" w:rsidRPr="008C761A" w:rsidRDefault="00D90A57" w:rsidP="008C761A">
                        <w:pPr>
                          <w:widowControl/>
                          <w:autoSpaceDE/>
                          <w:autoSpaceDN/>
                          <w:rPr>
                            <w:rFonts w:ascii="Times New Roman" w:eastAsia="Times New Roman" w:hAnsi="Times New Roman" w:cs="Times New Roman"/>
                            <w:sz w:val="28"/>
                            <w:szCs w:val="28"/>
                          </w:rPr>
                        </w:pPr>
                      </w:p>
                    </w:tc>
                  </w:tr>
                </w:tbl>
                <w:p w:rsidR="008C761A" w:rsidRPr="008C761A" w:rsidRDefault="008C761A" w:rsidP="008C761A">
                  <w:pPr>
                    <w:widowControl/>
                    <w:autoSpaceDE/>
                    <w:autoSpaceDN/>
                    <w:rPr>
                      <w:rFonts w:ascii="Times New Roman" w:eastAsia="Times New Roman" w:hAnsi="Times New Roman" w:cs="Times New Roman"/>
                      <w:b/>
                      <w:sz w:val="28"/>
                      <w:szCs w:val="28"/>
                    </w:rPr>
                  </w:pP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C26E5F">
        <w:trPr>
          <w:trHeight w:val="3882"/>
        </w:trPr>
        <w:tc>
          <w:tcPr>
            <w:tcW w:w="10703" w:type="dxa"/>
            <w:gridSpan w:val="2"/>
            <w:hideMark/>
          </w:tcPr>
          <w:tbl>
            <w:tblPr>
              <w:tblW w:w="18140" w:type="dxa"/>
              <w:tblCellMar>
                <w:left w:w="0" w:type="dxa"/>
                <w:right w:w="0" w:type="dxa"/>
              </w:tblCellMar>
              <w:tblLook w:val="0000" w:firstRow="0" w:lastRow="0" w:firstColumn="0" w:lastColumn="0" w:noHBand="0" w:noVBand="0"/>
            </w:tblPr>
            <w:tblGrid>
              <w:gridCol w:w="13"/>
              <w:gridCol w:w="34"/>
              <w:gridCol w:w="21"/>
              <w:gridCol w:w="589"/>
              <w:gridCol w:w="72"/>
              <w:gridCol w:w="166"/>
              <w:gridCol w:w="16460"/>
              <w:gridCol w:w="74"/>
              <w:gridCol w:w="56"/>
              <w:gridCol w:w="537"/>
              <w:gridCol w:w="69"/>
              <w:gridCol w:w="49"/>
            </w:tblGrid>
            <w:tr w:rsidR="008C761A" w:rsidRPr="008C761A" w:rsidTr="008C761A">
              <w:trPr>
                <w:trHeight w:val="425"/>
              </w:trPr>
              <w:tc>
                <w:tcPr>
                  <w:tcW w:w="18140" w:type="dxa"/>
                  <w:gridSpan w:val="12"/>
                </w:tcPr>
                <w:tbl>
                  <w:tblPr>
                    <w:tblW w:w="0" w:type="auto"/>
                    <w:tblCellMar>
                      <w:left w:w="0" w:type="dxa"/>
                      <w:right w:w="0" w:type="dxa"/>
                    </w:tblCellMar>
                    <w:tblLook w:val="0000" w:firstRow="0" w:lastRow="0" w:firstColumn="0" w:lastColumn="0" w:noHBand="0" w:noVBand="0"/>
                  </w:tblPr>
                  <w:tblGrid>
                    <w:gridCol w:w="9637"/>
                  </w:tblGrid>
                  <w:tr w:rsidR="008C761A" w:rsidRPr="008C761A" w:rsidTr="008C761A">
                    <w:trPr>
                      <w:trHeight w:val="345"/>
                    </w:trPr>
                    <w:tc>
                      <w:tcPr>
                        <w:tcW w:w="9637" w:type="dxa"/>
                        <w:tcMar>
                          <w:top w:w="40" w:type="dxa"/>
                          <w:left w:w="40" w:type="dxa"/>
                          <w:bottom w:w="40" w:type="dxa"/>
                          <w:right w:w="40" w:type="dxa"/>
                        </w:tcMar>
                      </w:tcPr>
                      <w:p w:rsidR="008C761A" w:rsidRPr="008C761A" w:rsidRDefault="008C761A" w:rsidP="008C761A">
                        <w:pPr>
                          <w:widowControl/>
                          <w:autoSpaceDE/>
                          <w:autoSpaceDN/>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rPr>
                          <w:lastRenderedPageBreak/>
                          <w:t>Современные профессиональные базы данных и</w:t>
                        </w:r>
                      </w:p>
                      <w:p w:rsidR="008C761A" w:rsidRPr="008C761A" w:rsidRDefault="008C761A" w:rsidP="008C761A">
                        <w:pPr>
                          <w:widowControl/>
                          <w:autoSpaceDE/>
                          <w:autoSpaceDN/>
                          <w:jc w:val="center"/>
                          <w:rPr>
                            <w:rFonts w:ascii="Times New Roman" w:eastAsia="Times New Roman" w:hAnsi="Times New Roman" w:cs="Times New Roman"/>
                            <w:sz w:val="28"/>
                            <w:szCs w:val="28"/>
                          </w:rPr>
                        </w:pPr>
                        <w:r w:rsidRPr="008C761A">
                          <w:rPr>
                            <w:rFonts w:ascii="Times New Roman" w:eastAsia="Times New Roman" w:hAnsi="Times New Roman" w:cs="Times New Roman"/>
                            <w:b/>
                            <w:color w:val="000000"/>
                            <w:sz w:val="28"/>
                            <w:szCs w:val="28"/>
                          </w:rPr>
                          <w:t>информационные ресурсы сети Интернет</w:t>
                        </w: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8C761A">
              <w:trPr>
                <w:trHeight w:val="211"/>
              </w:trPr>
              <w:tc>
                <w:tcPr>
                  <w:tcW w:w="13"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34"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21"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589"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72"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66"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6460"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74"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56"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537"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69"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49" w:type="dxa"/>
                </w:tcPr>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8C761A">
              <w:tc>
                <w:tcPr>
                  <w:tcW w:w="13"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8127" w:type="dxa"/>
                  <w:gridSpan w:val="11"/>
                </w:tcPr>
                <w:tbl>
                  <w:tblPr>
                    <w:tblW w:w="0" w:type="auto"/>
                    <w:tblCellMar>
                      <w:left w:w="0" w:type="dxa"/>
                      <w:right w:w="0" w:type="dxa"/>
                    </w:tblCellMar>
                    <w:tblLook w:val="0000" w:firstRow="0" w:lastRow="0" w:firstColumn="0" w:lastColumn="0" w:noHBand="0" w:noVBand="0"/>
                  </w:tblPr>
                  <w:tblGrid>
                    <w:gridCol w:w="9637"/>
                  </w:tblGrid>
                  <w:tr w:rsidR="008C761A" w:rsidRPr="008C761A" w:rsidTr="008C761A">
                    <w:trPr>
                      <w:trHeight w:val="279"/>
                    </w:trPr>
                    <w:tc>
                      <w:tcPr>
                        <w:tcW w:w="9637" w:type="dxa"/>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9557"/>
                        </w:tblGrid>
                        <w:tr w:rsidR="008C761A" w:rsidRPr="008C761A" w:rsidTr="008C761A">
                          <w:trPr>
                            <w:trHeight w:val="279"/>
                          </w:trPr>
                          <w:tc>
                            <w:tcPr>
                              <w:tcW w:w="9631" w:type="dxa"/>
                              <w:tcMar>
                                <w:top w:w="40" w:type="dxa"/>
                                <w:left w:w="40" w:type="dxa"/>
                                <w:bottom w:w="40" w:type="dxa"/>
                                <w:right w:w="40" w:type="dxa"/>
                              </w:tcMar>
                            </w:tcPr>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 xml:space="preserve">Электронно-библиотечная система </w:t>
                              </w:r>
                              <w:r w:rsidRPr="008C761A">
                                <w:rPr>
                                  <w:rFonts w:ascii="Times New Roman" w:eastAsia="Times New Roman" w:hAnsi="Times New Roman" w:cs="Times New Roman"/>
                                  <w:color w:val="000000"/>
                                  <w:sz w:val="28"/>
                                  <w:szCs w:val="28"/>
                                  <w:lang w:val="en-US"/>
                                </w:rPr>
                                <w:t>Znanium</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com</w:t>
                              </w:r>
                              <w:r w:rsidRPr="008C761A">
                                <w:rPr>
                                  <w:rFonts w:ascii="Times New Roman" w:eastAsia="Times New Roman" w:hAnsi="Times New Roman" w:cs="Times New Roman"/>
                                  <w:color w:val="000000"/>
                                  <w:sz w:val="28"/>
                                  <w:szCs w:val="28"/>
                                </w:rPr>
                                <w:t xml:space="preserve">: </w:t>
                              </w:r>
                              <w:r w:rsidRPr="008C761A">
                                <w:rPr>
                                  <w:rFonts w:ascii="Times New Roman" w:eastAsia="Times New Roman" w:hAnsi="Times New Roman" w:cs="Times New Roman"/>
                                  <w:color w:val="000000"/>
                                  <w:sz w:val="28"/>
                                  <w:szCs w:val="28"/>
                                  <w:lang w:val="en-US"/>
                                </w:rPr>
                                <w:t>www</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znanium</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com</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 xml:space="preserve">Электронная библиотека Юрайт: </w:t>
                              </w:r>
                              <w:r w:rsidRPr="008C761A">
                                <w:rPr>
                                  <w:rFonts w:ascii="Times New Roman" w:eastAsia="Times New Roman" w:hAnsi="Times New Roman" w:cs="Times New Roman"/>
                                  <w:color w:val="000000"/>
                                  <w:sz w:val="28"/>
                                  <w:szCs w:val="28"/>
                                  <w:lang w:val="en-US"/>
                                </w:rPr>
                                <w:t>https</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biblio</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online</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ru</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Электронно-библиотечная система «Троицкий мост»: www.trmost.ru.</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Научная электронная библиотека : http://elibrary.ru</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Справочно-правовая система «Консультант Плюс» : http://www.consultant.ru/</w:t>
                              </w:r>
                            </w:p>
                          </w:tc>
                        </w:tr>
                      </w:tbl>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 xml:space="preserve">Справочно-правовая система «Гарант»: </w:t>
                        </w:r>
                        <w:hyperlink r:id="rId18" w:history="1">
                          <w:r w:rsidRPr="008C761A">
                            <w:rPr>
                              <w:rFonts w:ascii="Times New Roman" w:eastAsia="Times New Roman" w:hAnsi="Times New Roman" w:cs="Times New Roman"/>
                              <w:color w:val="0000FF"/>
                              <w:sz w:val="28"/>
                              <w:szCs w:val="28"/>
                              <w:u w:val="single"/>
                              <w:lang w:val="en-US"/>
                            </w:rPr>
                            <w:t>http</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www</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internet</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garant</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ru</w:t>
                          </w:r>
                        </w:hyperlink>
                      </w:p>
                      <w:p w:rsidR="008C761A" w:rsidRPr="008C761A" w:rsidRDefault="008C761A" w:rsidP="008C761A">
                        <w:pPr>
                          <w:widowControl/>
                          <w:numPr>
                            <w:ilvl w:val="0"/>
                            <w:numId w:val="55"/>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color w:val="000000"/>
                            <w:sz w:val="28"/>
                            <w:szCs w:val="28"/>
                          </w:rPr>
                          <w:t xml:space="preserve">«Википедия» – интернет-энциклопедия: </w:t>
                        </w:r>
                        <w:r w:rsidRPr="008C761A">
                          <w:rPr>
                            <w:rFonts w:ascii="Times New Roman" w:eastAsia="Times New Roman" w:hAnsi="Times New Roman" w:cs="Times New Roman"/>
                            <w:color w:val="000000"/>
                            <w:sz w:val="28"/>
                            <w:szCs w:val="28"/>
                            <w:lang w:val="en-US"/>
                          </w:rPr>
                          <w:t>ru</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wikipedia</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org</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wiki</w:t>
                        </w: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C26E5F">
        <w:tc>
          <w:tcPr>
            <w:tcW w:w="130"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0573" w:type="dxa"/>
            <w:hideMark/>
          </w:tcPr>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p>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rPr>
              <w:t xml:space="preserve">Перечень лицензионного программного обеспечения </w:t>
            </w:r>
          </w:p>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rPr>
              <w:t>и информационных справочных систем</w:t>
            </w:r>
          </w:p>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Microsoft Windows</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Microsoft Word</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lang w:val="en-US"/>
              </w:rPr>
              <w:t>Microsoft Office 365</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lang w:val="en-US"/>
              </w:rPr>
              <w:t>Microsoft Power Point</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lang w:val="en-US"/>
              </w:rPr>
              <w:t>Microsoft</w:t>
            </w:r>
            <w:r w:rsidRPr="008C761A">
              <w:rPr>
                <w:rFonts w:ascii="Times New Roman" w:eastAsia="Times New Roman" w:hAnsi="Times New Roman" w:cs="Times New Roman"/>
                <w:sz w:val="28"/>
                <w:szCs w:val="28"/>
              </w:rPr>
              <w:t xml:space="preserve"> </w:t>
            </w:r>
            <w:r w:rsidRPr="008C761A">
              <w:rPr>
                <w:rFonts w:ascii="Times New Roman" w:eastAsia="Times New Roman" w:hAnsi="Times New Roman" w:cs="Times New Roman"/>
                <w:sz w:val="28"/>
                <w:szCs w:val="28"/>
                <w:lang w:val="en-US"/>
              </w:rPr>
              <w:t>Excel</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Антивирус Касперского</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Справочно-правовая база «Консультант Плюс»</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rPr>
              <w:t>Справочно-правовая база «Гарант»</w:t>
            </w:r>
          </w:p>
          <w:p w:rsidR="008C761A" w:rsidRPr="008C761A" w:rsidRDefault="008C761A" w:rsidP="008C761A">
            <w:pPr>
              <w:widowControl/>
              <w:autoSpaceDE/>
              <w:autoSpaceDN/>
              <w:rPr>
                <w:rFonts w:ascii="Times New Roman" w:eastAsia="Times New Roman" w:hAnsi="Times New Roman" w:cs="Times New Roman"/>
                <w:sz w:val="28"/>
                <w:szCs w:val="28"/>
              </w:rPr>
            </w:pPr>
          </w:p>
        </w:tc>
      </w:tr>
    </w:tbl>
    <w:p w:rsidR="008C761A" w:rsidRDefault="008C761A" w:rsidP="008C761A">
      <w:pPr>
        <w:rPr>
          <w:rFonts w:ascii="Times New Roman" w:hAnsi="Times New Roman" w:cs="Times New Roman"/>
          <w:sz w:val="28"/>
          <w:szCs w:val="28"/>
        </w:rPr>
      </w:pPr>
    </w:p>
    <w:p w:rsidR="00295F47" w:rsidRDefault="009F1C6B" w:rsidP="008C761A">
      <w:pPr>
        <w:ind w:firstLine="720"/>
        <w:rPr>
          <w:rFonts w:ascii="Times New Roman" w:hAnsi="Times New Roman" w:cs="Times New Roman"/>
          <w:sz w:val="28"/>
          <w:szCs w:val="28"/>
        </w:rPr>
      </w:pPr>
      <w:r w:rsidRPr="008C761A">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bookmarkStart w:id="10" w:name="4._Контроль_и_оценка_результатов_освоени"/>
      <w:bookmarkStart w:id="11" w:name="_bookmark7"/>
      <w:bookmarkEnd w:id="10"/>
      <w:bookmarkEnd w:id="11"/>
    </w:p>
    <w:p w:rsidR="005E3DF7" w:rsidRPr="00295F47" w:rsidRDefault="00FA4C1E" w:rsidP="00295F47">
      <w:pPr>
        <w:ind w:firstLine="720"/>
        <w:jc w:val="center"/>
        <w:rPr>
          <w:rFonts w:ascii="Times New Roman" w:hAnsi="Times New Roman" w:cs="Times New Roman"/>
          <w:b/>
          <w:sz w:val="28"/>
          <w:szCs w:val="28"/>
        </w:rPr>
      </w:pPr>
      <w:r w:rsidRPr="00295F47">
        <w:rPr>
          <w:rFonts w:ascii="Times New Roman" w:hAnsi="Times New Roman" w:cs="Times New Roman"/>
          <w:b/>
          <w:sz w:val="28"/>
          <w:szCs w:val="28"/>
        </w:rPr>
        <w:t>4. КОНТРОЛЬ И ОЦЕНКА РЕЗУЛЬТАТОВ ОСВОЕНИЯ ОБЩЕОБРАЗОВАТЕЛЬНОЙ ДИСЦИПЛИНЫ</w:t>
      </w:r>
    </w:p>
    <w:p w:rsidR="005E3DF7" w:rsidRPr="00295F47" w:rsidRDefault="005E3DF7" w:rsidP="00295F47">
      <w:pPr>
        <w:ind w:firstLine="720"/>
        <w:jc w:val="center"/>
        <w:rPr>
          <w:rFonts w:ascii="Times New Roman" w:hAnsi="Times New Roman" w:cs="Times New Roman"/>
          <w:b/>
          <w:sz w:val="28"/>
          <w:szCs w:val="28"/>
        </w:rPr>
      </w:pPr>
    </w:p>
    <w:p w:rsidR="005E3DF7" w:rsidRPr="008C761A" w:rsidRDefault="009F1C6B" w:rsidP="008C761A">
      <w:pPr>
        <w:ind w:firstLine="720"/>
        <w:rPr>
          <w:rFonts w:ascii="Times New Roman" w:hAnsi="Times New Roman" w:cs="Times New Roman"/>
          <w:sz w:val="28"/>
          <w:szCs w:val="28"/>
        </w:rPr>
      </w:pPr>
      <w:r w:rsidRPr="008C761A">
        <w:rPr>
          <w:rFonts w:ascii="Times New Roman" w:hAnsi="Times New Roman" w:cs="Times New Roman"/>
          <w:sz w:val="28"/>
          <w:szCs w:val="28"/>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w:t>
      </w:r>
    </w:p>
    <w:p w:rsidR="005E3DF7" w:rsidRPr="008C761A" w:rsidRDefault="009F1C6B" w:rsidP="008C761A">
      <w:pPr>
        <w:ind w:firstLine="720"/>
        <w:rPr>
          <w:rFonts w:ascii="Times New Roman" w:hAnsi="Times New Roman" w:cs="Times New Roman"/>
          <w:sz w:val="28"/>
          <w:szCs w:val="28"/>
        </w:rPr>
      </w:pPr>
      <w:r w:rsidRPr="008C761A">
        <w:rPr>
          <w:rFonts w:ascii="Times New Roman"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TableNormal"/>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1903"/>
        <w:gridCol w:w="2837"/>
        <w:gridCol w:w="3259"/>
        <w:gridCol w:w="840"/>
      </w:tblGrid>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40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I</w:t>
            </w:r>
          </w:p>
        </w:tc>
        <w:tc>
          <w:tcPr>
            <w:tcW w:w="8839" w:type="dxa"/>
            <w:gridSpan w:val="4"/>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Основной модуль</w:t>
            </w:r>
          </w:p>
        </w:tc>
      </w:tr>
      <w:tr w:rsidR="005E3DF7" w:rsidRPr="008C761A">
        <w:trPr>
          <w:trHeight w:val="1348"/>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1. Основы строения вещества</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Формулировать базовые понятия и законы химии</w:t>
            </w:r>
          </w:p>
        </w:tc>
        <w:tc>
          <w:tcPr>
            <w:tcW w:w="3259" w:type="dxa"/>
            <w:shd w:val="clear" w:color="auto" w:fill="D9D9D9"/>
          </w:tcPr>
          <w:p w:rsidR="005E3DF7" w:rsidRPr="008C761A" w:rsidRDefault="005E3DF7" w:rsidP="008C761A">
            <w:pPr>
              <w:rPr>
                <w:rFonts w:ascii="Times New Roman" w:hAnsi="Times New Roman" w:cs="Times New Roman"/>
                <w:sz w:val="28"/>
                <w:szCs w:val="28"/>
              </w:rPr>
            </w:pP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262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Строение атомов химических элементов и природа химической связи</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Тест «Строение атомов химических элементов и природа химической связи».</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составление химических формул двухатомных соединений (оксидов, сульфидов, гидридов и т.п.).</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341"/>
        </w:trPr>
        <w:tc>
          <w:tcPr>
            <w:tcW w:w="600"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1.2</w:t>
            </w:r>
          </w:p>
        </w:tc>
        <w:tc>
          <w:tcPr>
            <w:tcW w:w="1903"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Периодический</w:t>
            </w:r>
          </w:p>
        </w:tc>
        <w:tc>
          <w:tcPr>
            <w:tcW w:w="2837"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Характеризовать</w:t>
            </w:r>
          </w:p>
        </w:tc>
        <w:tc>
          <w:tcPr>
            <w:tcW w:w="3259"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w:t>
            </w:r>
          </w:p>
        </w:tc>
        <w:tc>
          <w:tcPr>
            <w:tcW w:w="840"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закон и таблица</w:t>
            </w: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химические элементы в</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теоретические задания на</w:t>
            </w:r>
          </w:p>
        </w:tc>
        <w:tc>
          <w:tcPr>
            <w:tcW w:w="840"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317"/>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 Менделеева</w:t>
            </w: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соответствии с их</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характеризацию химических</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8"/>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положением в</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элементов: «Металлические /</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периодической системе</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неметаллические свойства,</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химических элементов</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электроотрицательность и</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8"/>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 Менделеева</w:t>
            </w: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сродство к электрону</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7"/>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химических элементов в</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соответствие с их</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электронным строением и</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положением в периодической</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18"/>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2837" w:type="dxa"/>
            <w:tcBorders>
              <w:top w:val="nil"/>
              <w:bottom w:val="nil"/>
            </w:tcBorders>
          </w:tcPr>
          <w:p w:rsidR="005E3DF7" w:rsidRPr="008C761A" w:rsidRDefault="005E3DF7" w:rsidP="008C761A">
            <w:pPr>
              <w:rPr>
                <w:rFonts w:ascii="Times New Roman" w:hAnsi="Times New Roman" w:cs="Times New Roman"/>
                <w:sz w:val="28"/>
                <w:szCs w:val="28"/>
              </w:rPr>
            </w:pPr>
          </w:p>
        </w:tc>
        <w:tc>
          <w:tcPr>
            <w:tcW w:w="3259"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системе химических</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374"/>
        </w:trPr>
        <w:tc>
          <w:tcPr>
            <w:tcW w:w="600" w:type="dxa"/>
            <w:tcBorders>
              <w:top w:val="nil"/>
            </w:tcBorders>
          </w:tcPr>
          <w:p w:rsidR="005E3DF7" w:rsidRPr="008C761A" w:rsidRDefault="005E3DF7" w:rsidP="008C761A">
            <w:pPr>
              <w:rPr>
                <w:rFonts w:ascii="Times New Roman" w:hAnsi="Times New Roman" w:cs="Times New Roman"/>
                <w:sz w:val="28"/>
                <w:szCs w:val="28"/>
              </w:rPr>
            </w:pPr>
          </w:p>
        </w:tc>
        <w:tc>
          <w:tcPr>
            <w:tcW w:w="1903" w:type="dxa"/>
            <w:tcBorders>
              <w:top w:val="nil"/>
            </w:tcBorders>
          </w:tcPr>
          <w:p w:rsidR="005E3DF7" w:rsidRPr="008C761A" w:rsidRDefault="005E3DF7" w:rsidP="008C761A">
            <w:pPr>
              <w:rPr>
                <w:rFonts w:ascii="Times New Roman" w:hAnsi="Times New Roman" w:cs="Times New Roman"/>
                <w:sz w:val="28"/>
                <w:szCs w:val="28"/>
              </w:rPr>
            </w:pPr>
          </w:p>
        </w:tc>
        <w:tc>
          <w:tcPr>
            <w:tcW w:w="2837" w:type="dxa"/>
            <w:tcBorders>
              <w:top w:val="nil"/>
            </w:tcBorders>
          </w:tcPr>
          <w:p w:rsidR="005E3DF7" w:rsidRPr="008C761A" w:rsidRDefault="005E3DF7" w:rsidP="008C761A">
            <w:pPr>
              <w:rPr>
                <w:rFonts w:ascii="Times New Roman" w:hAnsi="Times New Roman" w:cs="Times New Roman"/>
                <w:sz w:val="28"/>
                <w:szCs w:val="28"/>
              </w:rPr>
            </w:pPr>
          </w:p>
        </w:tc>
        <w:tc>
          <w:tcPr>
            <w:tcW w:w="3259" w:type="dxa"/>
            <w:tcBorders>
              <w:top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элементов Д.И. Менделеева».</w:t>
            </w:r>
          </w:p>
        </w:tc>
        <w:tc>
          <w:tcPr>
            <w:tcW w:w="840" w:type="dxa"/>
            <w:tcBorders>
              <w:top w:val="nil"/>
            </w:tcBorders>
          </w:tcPr>
          <w:p w:rsidR="005E3DF7" w:rsidRPr="008C761A" w:rsidRDefault="005E3DF7" w:rsidP="008C761A">
            <w:pPr>
              <w:rPr>
                <w:rFonts w:ascii="Times New Roman" w:hAnsi="Times New Roman" w:cs="Times New Roman"/>
                <w:sz w:val="28"/>
                <w:szCs w:val="28"/>
              </w:rPr>
            </w:pP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1031"/>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2</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2. Химические реакции</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уравнения и схемы химических реакций</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«Строение вещества и химические реакции»</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10554"/>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2.1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Типы химических реакций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реакции соединения, разложения, обмена, замещения, окислительно- восстановительные реакции и реакции комплексообразования (на примере гидроксокомплексов алюминия и цинка) с участием неорганических веществ</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 Задачи на составление уравнений реакций: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соединения, замещения, разложения, обмена и реакций с участием комплексных соединений (на примере гидроксокомплексов алюминия и цинка);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окислительно- восстановительных реакций с использованием метода электронного баланса;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 участием комплексных соединений (на примере гидроксокомплексов цинка и алюминия).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2. 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2934"/>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2.2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Электролитическ ая диссоциация и ионный обмен</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уравнения химических реакции ионного обмена с участием неорганических веществ</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«Реакции гидролиза».</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1667"/>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3. Строение и свойства неорганических веществ</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строение и свойства неорганических веществ</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«Свойства неорганических веществ»</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7696"/>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Классификация, номенклатура и строение неорганических веществ</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Классифицировать неорганические вещества в соответствии с их строением</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расчет массовой доли (массы) химического элемента (соединения) в молекуле (смеси).</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по классификации, номенклатуре и химическим формулам неорганических веществ различных классов.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на определение химической активности веществ в зависимости вида химической связи и типа кристаллической решетки.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135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3.2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Физико- химические свойства неорганических</w:t>
            </w:r>
            <w:r w:rsidR="0045150A">
              <w:rPr>
                <w:rFonts w:ascii="Times New Roman" w:hAnsi="Times New Roman" w:cs="Times New Roman"/>
                <w:sz w:val="28"/>
                <w:szCs w:val="28"/>
              </w:rPr>
              <w:t xml:space="preserve"> </w:t>
            </w:r>
            <w:r w:rsidR="0045150A" w:rsidRPr="008C761A">
              <w:rPr>
                <w:rFonts w:ascii="Times New Roman" w:hAnsi="Times New Roman" w:cs="Times New Roman"/>
                <w:sz w:val="28"/>
                <w:szCs w:val="28"/>
              </w:rPr>
              <w:t>веществ</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Устанавливать зависимость физико- химических свойств неорганических веществ</w:t>
            </w:r>
            <w:r w:rsidR="0045150A">
              <w:rPr>
                <w:rFonts w:ascii="Times New Roman" w:hAnsi="Times New Roman" w:cs="Times New Roman"/>
                <w:sz w:val="28"/>
                <w:szCs w:val="28"/>
              </w:rPr>
              <w:t xml:space="preserve"> </w:t>
            </w:r>
            <w:r w:rsidR="0045150A" w:rsidRPr="008C761A">
              <w:rPr>
                <w:rFonts w:ascii="Times New Roman" w:hAnsi="Times New Roman" w:cs="Times New Roman"/>
                <w:sz w:val="28"/>
                <w:szCs w:val="28"/>
              </w:rPr>
              <w:t>от строения атомов и молекул, а также типа кристаллической решетки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 Тест «Особенности химических свойств оксидов, кислот, оснований, амфотерных гидроксидов 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r w:rsidR="0045150A">
              <w:rPr>
                <w:rFonts w:ascii="Times New Roman" w:hAnsi="Times New Roman" w:cs="Times New Roman"/>
                <w:sz w:val="28"/>
                <w:szCs w:val="28"/>
              </w:rPr>
              <w:t xml:space="preserve"> 01</w:t>
            </w:r>
          </w:p>
        </w:tc>
      </w:tr>
      <w:tr w:rsidR="005E3DF7" w:rsidRPr="008C761A">
        <w:trPr>
          <w:trHeight w:val="6426"/>
        </w:trPr>
        <w:tc>
          <w:tcPr>
            <w:tcW w:w="600" w:type="dxa"/>
          </w:tcPr>
          <w:p w:rsidR="005E3DF7" w:rsidRPr="008C761A" w:rsidRDefault="005E3DF7" w:rsidP="008C761A">
            <w:pPr>
              <w:rPr>
                <w:rFonts w:ascii="Times New Roman" w:hAnsi="Times New Roman" w:cs="Times New Roman"/>
                <w:sz w:val="28"/>
                <w:szCs w:val="28"/>
              </w:rPr>
            </w:pPr>
          </w:p>
        </w:tc>
        <w:tc>
          <w:tcPr>
            <w:tcW w:w="1903" w:type="dxa"/>
          </w:tcPr>
          <w:p w:rsidR="005E3DF7" w:rsidRPr="008C761A" w:rsidRDefault="005E3DF7" w:rsidP="008C761A">
            <w:pPr>
              <w:rPr>
                <w:rFonts w:ascii="Times New Roman" w:hAnsi="Times New Roman" w:cs="Times New Roman"/>
                <w:sz w:val="28"/>
                <w:szCs w:val="28"/>
              </w:rPr>
            </w:pPr>
          </w:p>
        </w:tc>
        <w:tc>
          <w:tcPr>
            <w:tcW w:w="2837" w:type="dxa"/>
          </w:tcPr>
          <w:p w:rsidR="005E3DF7" w:rsidRPr="008C761A" w:rsidRDefault="005E3DF7" w:rsidP="008C761A">
            <w:pPr>
              <w:rPr>
                <w:rFonts w:ascii="Times New Roman" w:hAnsi="Times New Roman" w:cs="Times New Roman"/>
                <w:sz w:val="28"/>
                <w:szCs w:val="28"/>
              </w:rPr>
            </w:pP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солей».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теоретические задания на свойства и получение неорганических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«Свойства металлов и неметаллов».</w:t>
            </w:r>
          </w:p>
        </w:tc>
        <w:tc>
          <w:tcPr>
            <w:tcW w:w="840" w:type="dxa"/>
          </w:tcPr>
          <w:p w:rsidR="005E3DF7" w:rsidRPr="008C761A" w:rsidRDefault="005E3DF7" w:rsidP="008C761A">
            <w:pPr>
              <w:rPr>
                <w:rFonts w:ascii="Times New Roman" w:hAnsi="Times New Roman" w:cs="Times New Roman"/>
                <w:sz w:val="28"/>
                <w:szCs w:val="28"/>
              </w:rPr>
            </w:pPr>
          </w:p>
        </w:tc>
      </w:tr>
      <w:tr w:rsidR="005E3DF7" w:rsidRPr="008C761A">
        <w:trPr>
          <w:trHeight w:val="262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3.3</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Производство неорганических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Значение и применение в быту и на производстве</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Обосновывать значение и применение неорганических веществ в бытовой и производственной деятельности человека их физико-химическими свойствами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задания по составлению химических реакций с участием неорганических веществ, используемых для их идентификации и промышленных способов получения.</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1665"/>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4</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4. Строение и свойства органических веществ</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строение и свойства органических веществ</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«Строение и свойства органических веществ»</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293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4.1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Классификация, строение и номенклатура органических веществ</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Классифицировать органические вещества в соответствии с их строением</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названий органических соединений по тривиальной или международной систематической номенклатуре.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полных и сокращенных структурных формул</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2855"/>
        </w:trPr>
        <w:tc>
          <w:tcPr>
            <w:tcW w:w="600" w:type="dxa"/>
          </w:tcPr>
          <w:p w:rsidR="005E3DF7" w:rsidRPr="008C761A" w:rsidRDefault="005E3DF7" w:rsidP="008C761A">
            <w:pPr>
              <w:rPr>
                <w:rFonts w:ascii="Times New Roman" w:hAnsi="Times New Roman" w:cs="Times New Roman"/>
                <w:sz w:val="28"/>
                <w:szCs w:val="28"/>
              </w:rPr>
            </w:pPr>
          </w:p>
        </w:tc>
        <w:tc>
          <w:tcPr>
            <w:tcW w:w="1903" w:type="dxa"/>
          </w:tcPr>
          <w:p w:rsidR="005E3DF7" w:rsidRPr="008C761A" w:rsidRDefault="005E3DF7" w:rsidP="008C761A">
            <w:pPr>
              <w:rPr>
                <w:rFonts w:ascii="Times New Roman" w:hAnsi="Times New Roman" w:cs="Times New Roman"/>
                <w:sz w:val="28"/>
                <w:szCs w:val="28"/>
              </w:rPr>
            </w:pPr>
          </w:p>
        </w:tc>
        <w:tc>
          <w:tcPr>
            <w:tcW w:w="2837" w:type="dxa"/>
          </w:tcPr>
          <w:p w:rsidR="005E3DF7" w:rsidRPr="008C761A" w:rsidRDefault="005E3DF7" w:rsidP="008C761A">
            <w:pPr>
              <w:rPr>
                <w:rFonts w:ascii="Times New Roman" w:hAnsi="Times New Roman" w:cs="Times New Roman"/>
                <w:sz w:val="28"/>
                <w:szCs w:val="28"/>
              </w:rPr>
            </w:pP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органических веществ отдельных классов.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 Задачи на определение простейшей формулы органической молекулы, исходя из элементного состава (в %).</w:t>
            </w:r>
          </w:p>
        </w:tc>
        <w:tc>
          <w:tcPr>
            <w:tcW w:w="840" w:type="dxa"/>
          </w:tcPr>
          <w:p w:rsidR="005E3DF7" w:rsidRPr="008C761A" w:rsidRDefault="005E3DF7" w:rsidP="008C761A">
            <w:pPr>
              <w:rPr>
                <w:rFonts w:ascii="Times New Roman" w:hAnsi="Times New Roman" w:cs="Times New Roman"/>
                <w:sz w:val="28"/>
                <w:szCs w:val="28"/>
              </w:rPr>
            </w:pPr>
          </w:p>
        </w:tc>
      </w:tr>
      <w:tr w:rsidR="005E3DF7" w:rsidRPr="008C761A">
        <w:trPr>
          <w:trHeight w:val="706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4.2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Свойства органических соединений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Устанавливать зависимость физико- химических свойств органических веществ от строения молекул</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уравнений химических реакций с участием органических веществ на основании их состава и строения.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Расчетные задачи по уравнениям реакций с участием органических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«Получение этилена и изучение его свойств».</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293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4.3</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Органические вещества в жизнедеятельнос ти человека.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Производство и применение органических веществ в промышленности</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Обосновывать значение и применение органических веществ в бытовой и производственной деятельности человека их физико-химическими свойствами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задания по составлению химических реакций с участием органических веществ, используемых для их идентификации в быту и промышленности.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2617"/>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5</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5. Кинетические и термодинамичес кие закономерности протекания химических реакций</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равновесие и скорость химических реакций</w:t>
            </w:r>
          </w:p>
        </w:tc>
        <w:tc>
          <w:tcPr>
            <w:tcW w:w="3259" w:type="dxa"/>
            <w:shd w:val="clear" w:color="auto" w:fill="D9D9D9"/>
          </w:tcPr>
          <w:p w:rsidR="005E3DF7" w:rsidRPr="008C761A" w:rsidRDefault="005E3DF7" w:rsidP="008C761A">
            <w:pPr>
              <w:rPr>
                <w:rFonts w:ascii="Times New Roman" w:hAnsi="Times New Roman" w:cs="Times New Roman"/>
                <w:sz w:val="28"/>
                <w:szCs w:val="28"/>
              </w:rPr>
            </w:pP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4523"/>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5.1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Кинетические закономерности протекания химических реакций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влияние концентрации реагирующих веществ и температуры на скорость химических реакций</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 Лабораторная работа на выбор:</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«Определение зависимости скорости реакции от концентрации реагирующих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«Определение зависимости скорости реакции от температуры».</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2. Практико-ориентированные теоретические задания на анализ факторов, влияющих на изменение скорости химической реакции.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5793"/>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5.2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Термодинамические закономерности протекания химических реакций.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Равновесие химических реакций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влияние изменения концентрации веществ, реакции среды и температуры на смещение химического равновесия</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расчеты тепловых эффектов химических реакций и определение типа реакции (по тепловому эффекту: экзо- и эндотермические).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задания на применение принципа Ле Шателье для нахождения направления смещения равновесия химической реакции и анализ факторов, влияющих на смещение химического равновесия.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«Изучение влияния различных факторов на смещение химического равновесия».</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714"/>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6</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6. Дисперсные</w:t>
            </w:r>
            <w:r w:rsidR="00CF04D6" w:rsidRPr="008C761A">
              <w:rPr>
                <w:rFonts w:ascii="Times New Roman" w:hAnsi="Times New Roman" w:cs="Times New Roman"/>
                <w:sz w:val="28"/>
                <w:szCs w:val="28"/>
              </w:rPr>
              <w:t xml:space="preserve"> системы</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дисперсные системы</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 по теме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«Дисперсные системы»</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261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6.1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Дисперсные системы и факторы их устойчивости</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Различать истинные растворы, коллоидные растворы и грубодисперсные системы на основе химического эксперимента</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приготовление растворов.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расчетные задания на дисперсные системы, используемые в бытовой и производственной деятельности человека.</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trPr>
          <w:trHeight w:val="166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6.2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Исследование свойств дисперсных систем</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физико- химические свойства различных видов дисперсных систем</w:t>
            </w:r>
          </w:p>
        </w:tc>
        <w:tc>
          <w:tcPr>
            <w:tcW w:w="3259" w:type="dxa"/>
          </w:tcPr>
          <w:p w:rsidR="005E3DF7" w:rsidRPr="008C761A" w:rsidRDefault="008E2229" w:rsidP="008C761A">
            <w:pPr>
              <w:rPr>
                <w:rFonts w:ascii="Times New Roman" w:hAnsi="Times New Roman" w:cs="Times New Roman"/>
                <w:sz w:val="28"/>
                <w:szCs w:val="28"/>
              </w:rPr>
            </w:pPr>
            <w:r w:rsidRPr="008C761A">
              <w:rPr>
                <w:rFonts w:ascii="Times New Roman" w:hAnsi="Times New Roman" w:cs="Times New Roman"/>
                <w:sz w:val="28"/>
                <w:szCs w:val="28"/>
              </w:rPr>
              <w:t>Расчетные задания на приготовление дисперсных систем.</w:t>
            </w:r>
          </w:p>
          <w:p w:rsidR="005E3DF7" w:rsidRPr="008C761A" w:rsidRDefault="005E3DF7" w:rsidP="008C761A">
            <w:pPr>
              <w:rPr>
                <w:rFonts w:ascii="Times New Roman" w:hAnsi="Times New Roman" w:cs="Times New Roman"/>
                <w:sz w:val="28"/>
                <w:szCs w:val="28"/>
              </w:rPr>
            </w:pP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2301"/>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7</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7. Качественные реакции обнаружения органических и неорганических веществ</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свойства органических и неорганических веществ с использованием качественных реакций</w:t>
            </w:r>
          </w:p>
        </w:tc>
        <w:tc>
          <w:tcPr>
            <w:tcW w:w="3259" w:type="dxa"/>
            <w:shd w:val="clear" w:color="auto" w:fill="D9D9D9"/>
          </w:tcPr>
          <w:p w:rsidR="005E3DF7" w:rsidRPr="008C761A" w:rsidRDefault="005E3DF7" w:rsidP="008C761A">
            <w:pPr>
              <w:rPr>
                <w:rFonts w:ascii="Times New Roman" w:hAnsi="Times New Roman" w:cs="Times New Roman"/>
                <w:sz w:val="28"/>
                <w:szCs w:val="28"/>
              </w:rPr>
            </w:pP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388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7.1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Обнаружение неорганических катионов и анионов</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качественные реакции неорганических веществ</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на составление уравнений реакций обнаружения катионов I–VI групп и анионов, в т.ч. в молекулярной и ионной формах.</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262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7.2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Обнаружение органических веществ отдельных классов с использованием качественных реакций</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качественные реакции органических соединений отдельных классов</w:t>
            </w:r>
          </w:p>
        </w:tc>
        <w:tc>
          <w:tcPr>
            <w:tcW w:w="3259" w:type="dxa"/>
          </w:tcPr>
          <w:p w:rsidR="005E3DF7" w:rsidRPr="008C761A" w:rsidRDefault="008E2229"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на составление качественных реакций обнаружения органических соединений</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39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II</w:t>
            </w:r>
          </w:p>
        </w:tc>
        <w:tc>
          <w:tcPr>
            <w:tcW w:w="8839" w:type="dxa"/>
            <w:gridSpan w:val="4"/>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Прикладной модуль</w:t>
            </w:r>
          </w:p>
        </w:tc>
      </w:tr>
      <w:tr w:rsidR="005E3DF7" w:rsidRPr="008C761A">
        <w:trPr>
          <w:trHeight w:val="1984"/>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8</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8. Химия в быту и производственн</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ой деятельности человека</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Защита кейса (с учетом будущей профессиональной деятельности)</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4523"/>
        </w:trPr>
        <w:tc>
          <w:tcPr>
            <w:tcW w:w="600" w:type="dxa"/>
          </w:tcPr>
          <w:p w:rsidR="005E3DF7" w:rsidRPr="008C761A" w:rsidRDefault="008E2229" w:rsidP="008C761A">
            <w:pPr>
              <w:rPr>
                <w:rFonts w:ascii="Times New Roman" w:hAnsi="Times New Roman" w:cs="Times New Roman"/>
                <w:sz w:val="28"/>
                <w:szCs w:val="28"/>
              </w:rPr>
            </w:pPr>
            <w:r w:rsidRPr="008C761A">
              <w:rPr>
                <w:rFonts w:ascii="Times New Roman" w:hAnsi="Times New Roman" w:cs="Times New Roman"/>
                <w:sz w:val="28"/>
                <w:szCs w:val="28"/>
              </w:rPr>
              <w:t>8.1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Химия в быту и производственно й деятельности человека</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Кейс (с учетом будущей профессиональной деятельности) Возможные темы кейсов: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Потепление климата и высвобождение газовых гидратов со дна океана.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Будущие материалы для авиа-, машино- и приборостроения.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Новые материалы для солнечных батарей.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Лекарства на основе растительных препаратов.</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04</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07</w:t>
            </w:r>
          </w:p>
        </w:tc>
      </w:tr>
      <w:tr w:rsidR="005E3DF7" w:rsidRPr="008C761A">
        <w:trPr>
          <w:trHeight w:val="1667"/>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9.1</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9.1. Исследование и химический анализ объектов биосферы</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Интерпретировать химические процессы и явления в биосфере</w:t>
            </w:r>
          </w:p>
        </w:tc>
        <w:tc>
          <w:tcPr>
            <w:tcW w:w="3259"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Защита учебно- исследовательского проекта (с учетом будущей профессиональной деятельности)</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7379"/>
        </w:trPr>
        <w:tc>
          <w:tcPr>
            <w:tcW w:w="600" w:type="dxa"/>
          </w:tcPr>
          <w:p w:rsidR="005E3DF7" w:rsidRPr="008C761A" w:rsidRDefault="009F1C6B" w:rsidP="007A3BF5">
            <w:pPr>
              <w:rPr>
                <w:rFonts w:ascii="Times New Roman" w:hAnsi="Times New Roman" w:cs="Times New Roman"/>
                <w:sz w:val="28"/>
                <w:szCs w:val="28"/>
              </w:rPr>
            </w:pPr>
            <w:r w:rsidRPr="008C761A">
              <w:rPr>
                <w:rFonts w:ascii="Times New Roman" w:hAnsi="Times New Roman" w:cs="Times New Roman"/>
                <w:sz w:val="28"/>
                <w:szCs w:val="28"/>
              </w:rPr>
              <w:lastRenderedPageBreak/>
              <w:t>9.1.</w:t>
            </w:r>
            <w:r w:rsidR="007A3BF5">
              <w:rPr>
                <w:rFonts w:ascii="Times New Roman" w:hAnsi="Times New Roman" w:cs="Times New Roman"/>
                <w:sz w:val="28"/>
                <w:szCs w:val="28"/>
              </w:rPr>
              <w:t>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Химический анализ проб воды</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химический состав проб воды</w:t>
            </w:r>
          </w:p>
        </w:tc>
        <w:tc>
          <w:tcPr>
            <w:tcW w:w="3259"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Тест «Свойства и состав воды».</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Задание «Химический состав воды, тип воды и способы ее применения» (с использованием нормативных документов).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теоретические задания на состав воды и способы выражения концентраций и пересчет концентраций (с использованием нормативных документов).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w:t>
            </w:r>
            <w:r w:rsidR="00DF286F" w:rsidRPr="008C761A">
              <w:rPr>
                <w:rFonts w:ascii="Times New Roman" w:hAnsi="Times New Roman" w:cs="Times New Roman"/>
                <w:sz w:val="28"/>
                <w:szCs w:val="28"/>
              </w:rPr>
              <w:t>е</w:t>
            </w:r>
            <w:r w:rsidRPr="008C761A">
              <w:rPr>
                <w:rFonts w:ascii="Times New Roman" w:hAnsi="Times New Roman" w:cs="Times New Roman"/>
                <w:sz w:val="28"/>
                <w:szCs w:val="28"/>
              </w:rPr>
              <w:t xml:space="preserve"> работ</w:t>
            </w:r>
            <w:r w:rsidR="00DF286F" w:rsidRPr="008C761A">
              <w:rPr>
                <w:rFonts w:ascii="Times New Roman" w:hAnsi="Times New Roman" w:cs="Times New Roman"/>
                <w:sz w:val="28"/>
                <w:szCs w:val="28"/>
              </w:rPr>
              <w:t>ы</w:t>
            </w:r>
            <w:r w:rsidRPr="008C761A">
              <w:rPr>
                <w:rFonts w:ascii="Times New Roman" w:hAnsi="Times New Roman" w:cs="Times New Roman"/>
                <w:sz w:val="28"/>
                <w:szCs w:val="28"/>
              </w:rPr>
              <w:t>:</w:t>
            </w:r>
          </w:p>
          <w:p w:rsidR="005E3DF7" w:rsidRPr="008C761A" w:rsidRDefault="00DF286F" w:rsidP="008C761A">
            <w:pPr>
              <w:rPr>
                <w:rFonts w:ascii="Times New Roman" w:hAnsi="Times New Roman" w:cs="Times New Roman"/>
                <w:sz w:val="28"/>
                <w:szCs w:val="28"/>
              </w:rPr>
            </w:pPr>
            <w:r w:rsidRPr="008C761A">
              <w:rPr>
                <w:rFonts w:ascii="Times New Roman" w:hAnsi="Times New Roman" w:cs="Times New Roman"/>
                <w:sz w:val="28"/>
                <w:szCs w:val="28"/>
              </w:rPr>
              <w:t>.</w:t>
            </w:r>
            <w:r w:rsidR="009F1C6B" w:rsidRPr="008C761A">
              <w:rPr>
                <w:rFonts w:ascii="Times New Roman" w:hAnsi="Times New Roman" w:cs="Times New Roman"/>
                <w:sz w:val="28"/>
                <w:szCs w:val="28"/>
              </w:rPr>
              <w:t>Очистка воды от загрязнений;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Определение рН воды и ее кислотности;</w:t>
            </w:r>
          </w:p>
          <w:p w:rsidR="005E3DF7" w:rsidRPr="008C761A" w:rsidRDefault="005E3DF7" w:rsidP="008C761A">
            <w:pPr>
              <w:rPr>
                <w:rFonts w:ascii="Times New Roman" w:hAnsi="Times New Roman" w:cs="Times New Roman"/>
                <w:sz w:val="28"/>
                <w:szCs w:val="28"/>
              </w:rPr>
            </w:pP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5E3DF7" w:rsidP="008C761A">
            <w:pPr>
              <w:rPr>
                <w:rFonts w:ascii="Times New Roman" w:hAnsi="Times New Roman" w:cs="Times New Roman"/>
                <w:sz w:val="28"/>
                <w:szCs w:val="28"/>
              </w:rPr>
            </w:pPr>
          </w:p>
        </w:tc>
      </w:tr>
    </w:tbl>
    <w:p w:rsidR="009F1C6B" w:rsidRPr="008C761A" w:rsidRDefault="009F1C6B" w:rsidP="008C761A">
      <w:pPr>
        <w:rPr>
          <w:rFonts w:ascii="Times New Roman" w:hAnsi="Times New Roman" w:cs="Times New Roman"/>
          <w:sz w:val="28"/>
          <w:szCs w:val="28"/>
        </w:rPr>
      </w:pPr>
    </w:p>
    <w:sectPr w:rsidR="009F1C6B" w:rsidRPr="008C761A" w:rsidSect="006956F3">
      <w:footerReference w:type="default" r:id="rId19"/>
      <w:pgSz w:w="11910" w:h="16840"/>
      <w:pgMar w:top="840" w:right="600" w:bottom="1020" w:left="1600" w:header="0" w:footer="8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11D" w:rsidRDefault="004C211D">
      <w:r>
        <w:separator/>
      </w:r>
    </w:p>
  </w:endnote>
  <w:endnote w:type="continuationSeparator" w:id="0">
    <w:p w:rsidR="004C211D" w:rsidRDefault="004C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D2" w:rsidRDefault="00A83571">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44.2pt;margin-top:785.1pt;width:11.6pt;height:13.05pt;z-index:-18074624;mso-position-horizontal-relative:page;mso-position-vertical-relative:page" filled="f" stroked="f">
          <v:textbox inset="0,0,0,0">
            <w:txbxContent>
              <w:p w:rsidR="00E065D2" w:rsidRDefault="00E065D2">
                <w:pPr>
                  <w:spacing w:line="245" w:lineRule="exact"/>
                  <w:ind w:left="60"/>
                  <w:rPr>
                    <w:rFonts w:ascii="Calibri"/>
                  </w:rPr>
                </w:pPr>
                <w:r>
                  <w:fldChar w:fldCharType="begin"/>
                </w:r>
                <w:r>
                  <w:rPr>
                    <w:rFonts w:ascii="Calibri"/>
                  </w:rPr>
                  <w:instrText xml:space="preserve"> PAGE </w:instrText>
                </w:r>
                <w:r>
                  <w:fldChar w:fldCharType="separate"/>
                </w:r>
                <w:r w:rsidR="00A83571">
                  <w:rPr>
                    <w:rFonts w:ascii="Calibri"/>
                    <w:noProof/>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D2" w:rsidRDefault="00A83571">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71.1pt;margin-top:538.5pt;width:17.3pt;height:13.05pt;z-index:-18074112;mso-position-horizontal-relative:page;mso-position-vertical-relative:page" filled="f" stroked="f">
          <v:textbox inset="0,0,0,0">
            <w:txbxContent>
              <w:p w:rsidR="00E065D2" w:rsidRDefault="00E065D2">
                <w:pPr>
                  <w:spacing w:line="245" w:lineRule="exact"/>
                  <w:ind w:left="60"/>
                  <w:rPr>
                    <w:rFonts w:ascii="Calibri"/>
                  </w:rPr>
                </w:pPr>
                <w:r>
                  <w:fldChar w:fldCharType="begin"/>
                </w:r>
                <w:r>
                  <w:rPr>
                    <w:rFonts w:ascii="Calibri"/>
                  </w:rPr>
                  <w:instrText xml:space="preserve"> PAGE </w:instrText>
                </w:r>
                <w:r>
                  <w:fldChar w:fldCharType="separate"/>
                </w:r>
                <w:r w:rsidR="00A83571">
                  <w:rPr>
                    <w:rFonts w:ascii="Calibri"/>
                    <w:noProof/>
                  </w:rPr>
                  <w:t>14</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D2" w:rsidRDefault="00A83571">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40.55pt;margin-top:785.1pt;width:13.3pt;height:13.05pt;z-index:-18073600;mso-position-horizontal-relative:page;mso-position-vertical-relative:page" filled="f" stroked="f">
          <v:textbox inset="0,0,0,0">
            <w:txbxContent>
              <w:p w:rsidR="00E065D2" w:rsidRDefault="00E065D2">
                <w:pPr>
                  <w:spacing w:line="245" w:lineRule="exact"/>
                  <w:ind w:left="20"/>
                  <w:rPr>
                    <w:rFonts w:ascii="Calibri"/>
                  </w:rPr>
                </w:pPr>
                <w:r>
                  <w:rPr>
                    <w:rFonts w:ascii="Calibri"/>
                  </w:rPr>
                  <w:t>15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D2" w:rsidRDefault="00A83571">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71pt;margin-top:538.5pt;width:17.3pt;height:13.05pt;z-index:-18073088;mso-position-horizontal-relative:page;mso-position-vertical-relative:page" filled="f" stroked="f">
          <v:textbox inset="0,0,0,0">
            <w:txbxContent>
              <w:p w:rsidR="00E065D2" w:rsidRDefault="00E065D2">
                <w:pPr>
                  <w:spacing w:line="245" w:lineRule="exact"/>
                  <w:ind w:left="60"/>
                  <w:rPr>
                    <w:rFonts w:ascii="Calibri"/>
                  </w:rPr>
                </w:pPr>
                <w:r>
                  <w:fldChar w:fldCharType="begin"/>
                </w:r>
                <w:r>
                  <w:rPr>
                    <w:rFonts w:ascii="Calibri"/>
                  </w:rPr>
                  <w:instrText xml:space="preserve"> PAGE </w:instrText>
                </w:r>
                <w:r>
                  <w:fldChar w:fldCharType="separate"/>
                </w:r>
                <w:r w:rsidR="00A83571">
                  <w:rPr>
                    <w:rFonts w:ascii="Calibri"/>
                    <w:noProof/>
                  </w:rPr>
                  <w:t>29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D2" w:rsidRDefault="00A83571">
    <w:pPr>
      <w:pStyle w:val="a3"/>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538.55pt;margin-top:785.1pt;width:17.3pt;height:13.05pt;z-index:-18072576;mso-position-horizontal-relative:page;mso-position-vertical-relative:page" filled="f" stroked="f">
          <v:textbox inset="0,0,0,0">
            <w:txbxContent>
              <w:p w:rsidR="00E065D2" w:rsidRDefault="00E065D2">
                <w:pPr>
                  <w:spacing w:line="245" w:lineRule="exact"/>
                  <w:ind w:left="60"/>
                  <w:rPr>
                    <w:rFonts w:ascii="Calibri"/>
                  </w:rPr>
                </w:pPr>
                <w:r>
                  <w:fldChar w:fldCharType="begin"/>
                </w:r>
                <w:r>
                  <w:rPr>
                    <w:rFonts w:ascii="Calibri"/>
                  </w:rPr>
                  <w:instrText xml:space="preserve"> PAGE </w:instrText>
                </w:r>
                <w:r>
                  <w:fldChar w:fldCharType="separate"/>
                </w:r>
                <w:r w:rsidR="00A83571">
                  <w:rPr>
                    <w:rFonts w:ascii="Calibri"/>
                    <w:noProof/>
                  </w:rPr>
                  <w:t>42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11D" w:rsidRDefault="004C211D">
      <w:r>
        <w:separator/>
      </w:r>
    </w:p>
  </w:footnote>
  <w:footnote w:type="continuationSeparator" w:id="0">
    <w:p w:rsidR="004C211D" w:rsidRDefault="004C2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72A"/>
    <w:multiLevelType w:val="hybridMultilevel"/>
    <w:tmpl w:val="8C7E3726"/>
    <w:lvl w:ilvl="0" w:tplc="004CDF36">
      <w:numFmt w:val="bullet"/>
      <w:lvlText w:val="-"/>
      <w:lvlJc w:val="left"/>
      <w:pPr>
        <w:ind w:left="113" w:hanging="214"/>
      </w:pPr>
      <w:rPr>
        <w:rFonts w:ascii="Trebuchet MS" w:eastAsia="Trebuchet MS" w:hAnsi="Trebuchet MS" w:cs="Trebuchet MS" w:hint="default"/>
        <w:w w:val="95"/>
        <w:sz w:val="24"/>
        <w:szCs w:val="24"/>
        <w:lang w:val="ru-RU" w:eastAsia="en-US" w:bidi="ar-SA"/>
      </w:rPr>
    </w:lvl>
    <w:lvl w:ilvl="1" w:tplc="9BE633AE">
      <w:numFmt w:val="bullet"/>
      <w:lvlText w:val="•"/>
      <w:lvlJc w:val="left"/>
      <w:pPr>
        <w:ind w:left="759" w:hanging="214"/>
      </w:pPr>
      <w:rPr>
        <w:rFonts w:hint="default"/>
        <w:lang w:val="ru-RU" w:eastAsia="en-US" w:bidi="ar-SA"/>
      </w:rPr>
    </w:lvl>
    <w:lvl w:ilvl="2" w:tplc="211EE0CC">
      <w:numFmt w:val="bullet"/>
      <w:lvlText w:val="•"/>
      <w:lvlJc w:val="left"/>
      <w:pPr>
        <w:ind w:left="1398" w:hanging="214"/>
      </w:pPr>
      <w:rPr>
        <w:rFonts w:hint="default"/>
        <w:lang w:val="ru-RU" w:eastAsia="en-US" w:bidi="ar-SA"/>
      </w:rPr>
    </w:lvl>
    <w:lvl w:ilvl="3" w:tplc="85766068">
      <w:numFmt w:val="bullet"/>
      <w:lvlText w:val="•"/>
      <w:lvlJc w:val="left"/>
      <w:pPr>
        <w:ind w:left="2037" w:hanging="214"/>
      </w:pPr>
      <w:rPr>
        <w:rFonts w:hint="default"/>
        <w:lang w:val="ru-RU" w:eastAsia="en-US" w:bidi="ar-SA"/>
      </w:rPr>
    </w:lvl>
    <w:lvl w:ilvl="4" w:tplc="D64E1B7E">
      <w:numFmt w:val="bullet"/>
      <w:lvlText w:val="•"/>
      <w:lvlJc w:val="left"/>
      <w:pPr>
        <w:ind w:left="2676" w:hanging="214"/>
      </w:pPr>
      <w:rPr>
        <w:rFonts w:hint="default"/>
        <w:lang w:val="ru-RU" w:eastAsia="en-US" w:bidi="ar-SA"/>
      </w:rPr>
    </w:lvl>
    <w:lvl w:ilvl="5" w:tplc="2C4E244E">
      <w:numFmt w:val="bullet"/>
      <w:lvlText w:val="•"/>
      <w:lvlJc w:val="left"/>
      <w:pPr>
        <w:ind w:left="3315" w:hanging="214"/>
      </w:pPr>
      <w:rPr>
        <w:rFonts w:hint="default"/>
        <w:lang w:val="ru-RU" w:eastAsia="en-US" w:bidi="ar-SA"/>
      </w:rPr>
    </w:lvl>
    <w:lvl w:ilvl="6" w:tplc="442472B8">
      <w:numFmt w:val="bullet"/>
      <w:lvlText w:val="•"/>
      <w:lvlJc w:val="left"/>
      <w:pPr>
        <w:ind w:left="3954" w:hanging="214"/>
      </w:pPr>
      <w:rPr>
        <w:rFonts w:hint="default"/>
        <w:lang w:val="ru-RU" w:eastAsia="en-US" w:bidi="ar-SA"/>
      </w:rPr>
    </w:lvl>
    <w:lvl w:ilvl="7" w:tplc="94A4D96C">
      <w:numFmt w:val="bullet"/>
      <w:lvlText w:val="•"/>
      <w:lvlJc w:val="left"/>
      <w:pPr>
        <w:ind w:left="4593" w:hanging="214"/>
      </w:pPr>
      <w:rPr>
        <w:rFonts w:hint="default"/>
        <w:lang w:val="ru-RU" w:eastAsia="en-US" w:bidi="ar-SA"/>
      </w:rPr>
    </w:lvl>
    <w:lvl w:ilvl="8" w:tplc="B41E76E0">
      <w:numFmt w:val="bullet"/>
      <w:lvlText w:val="•"/>
      <w:lvlJc w:val="left"/>
      <w:pPr>
        <w:ind w:left="5232" w:hanging="214"/>
      </w:pPr>
      <w:rPr>
        <w:rFonts w:hint="default"/>
        <w:lang w:val="ru-RU" w:eastAsia="en-US" w:bidi="ar-SA"/>
      </w:rPr>
    </w:lvl>
  </w:abstractNum>
  <w:abstractNum w:abstractNumId="1">
    <w:nsid w:val="012A527F"/>
    <w:multiLevelType w:val="hybridMultilevel"/>
    <w:tmpl w:val="147AFCCC"/>
    <w:lvl w:ilvl="0" w:tplc="BD18E0A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8156667C">
      <w:numFmt w:val="bullet"/>
      <w:lvlText w:val="•"/>
      <w:lvlJc w:val="left"/>
      <w:pPr>
        <w:ind w:left="360" w:hanging="240"/>
      </w:pPr>
      <w:rPr>
        <w:rFonts w:hint="default"/>
        <w:lang w:val="ru-RU" w:eastAsia="en-US" w:bidi="ar-SA"/>
      </w:rPr>
    </w:lvl>
    <w:lvl w:ilvl="2" w:tplc="03369CB4">
      <w:numFmt w:val="bullet"/>
      <w:lvlText w:val="•"/>
      <w:lvlJc w:val="left"/>
      <w:pPr>
        <w:ind w:left="680" w:hanging="240"/>
      </w:pPr>
      <w:rPr>
        <w:rFonts w:hint="default"/>
        <w:lang w:val="ru-RU" w:eastAsia="en-US" w:bidi="ar-SA"/>
      </w:rPr>
    </w:lvl>
    <w:lvl w:ilvl="3" w:tplc="390E3FB0">
      <w:numFmt w:val="bullet"/>
      <w:lvlText w:val="•"/>
      <w:lvlJc w:val="left"/>
      <w:pPr>
        <w:ind w:left="1001" w:hanging="240"/>
      </w:pPr>
      <w:rPr>
        <w:rFonts w:hint="default"/>
        <w:lang w:val="ru-RU" w:eastAsia="en-US" w:bidi="ar-SA"/>
      </w:rPr>
    </w:lvl>
    <w:lvl w:ilvl="4" w:tplc="D31C97EC">
      <w:numFmt w:val="bullet"/>
      <w:lvlText w:val="•"/>
      <w:lvlJc w:val="left"/>
      <w:pPr>
        <w:ind w:left="1321" w:hanging="240"/>
      </w:pPr>
      <w:rPr>
        <w:rFonts w:hint="default"/>
        <w:lang w:val="ru-RU" w:eastAsia="en-US" w:bidi="ar-SA"/>
      </w:rPr>
    </w:lvl>
    <w:lvl w:ilvl="5" w:tplc="BE86C88A">
      <w:numFmt w:val="bullet"/>
      <w:lvlText w:val="•"/>
      <w:lvlJc w:val="left"/>
      <w:pPr>
        <w:ind w:left="1642" w:hanging="240"/>
      </w:pPr>
      <w:rPr>
        <w:rFonts w:hint="default"/>
        <w:lang w:val="ru-RU" w:eastAsia="en-US" w:bidi="ar-SA"/>
      </w:rPr>
    </w:lvl>
    <w:lvl w:ilvl="6" w:tplc="DA38156E">
      <w:numFmt w:val="bullet"/>
      <w:lvlText w:val="•"/>
      <w:lvlJc w:val="left"/>
      <w:pPr>
        <w:ind w:left="1962" w:hanging="240"/>
      </w:pPr>
      <w:rPr>
        <w:rFonts w:hint="default"/>
        <w:lang w:val="ru-RU" w:eastAsia="en-US" w:bidi="ar-SA"/>
      </w:rPr>
    </w:lvl>
    <w:lvl w:ilvl="7" w:tplc="59A45F48">
      <w:numFmt w:val="bullet"/>
      <w:lvlText w:val="•"/>
      <w:lvlJc w:val="left"/>
      <w:pPr>
        <w:ind w:left="2282" w:hanging="240"/>
      </w:pPr>
      <w:rPr>
        <w:rFonts w:hint="default"/>
        <w:lang w:val="ru-RU" w:eastAsia="en-US" w:bidi="ar-SA"/>
      </w:rPr>
    </w:lvl>
    <w:lvl w:ilvl="8" w:tplc="EC78434A">
      <w:numFmt w:val="bullet"/>
      <w:lvlText w:val="•"/>
      <w:lvlJc w:val="left"/>
      <w:pPr>
        <w:ind w:left="2603" w:hanging="240"/>
      </w:pPr>
      <w:rPr>
        <w:rFonts w:hint="default"/>
        <w:lang w:val="ru-RU" w:eastAsia="en-US" w:bidi="ar-SA"/>
      </w:rPr>
    </w:lvl>
  </w:abstractNum>
  <w:abstractNum w:abstractNumId="2">
    <w:nsid w:val="0156709F"/>
    <w:multiLevelType w:val="hybridMultilevel"/>
    <w:tmpl w:val="B5F60BD0"/>
    <w:lvl w:ilvl="0" w:tplc="764CE50C">
      <w:start w:val="1"/>
      <w:numFmt w:val="decimal"/>
      <w:lvlText w:val="%1."/>
      <w:lvlJc w:val="left"/>
      <w:pPr>
        <w:ind w:left="44" w:hanging="248"/>
      </w:pPr>
      <w:rPr>
        <w:rFonts w:ascii="Trebuchet MS" w:eastAsia="Trebuchet MS" w:hAnsi="Trebuchet MS" w:cs="Trebuchet MS" w:hint="default"/>
        <w:w w:val="89"/>
        <w:sz w:val="24"/>
        <w:szCs w:val="24"/>
        <w:lang w:val="ru-RU" w:eastAsia="en-US" w:bidi="ar-SA"/>
      </w:rPr>
    </w:lvl>
    <w:lvl w:ilvl="1" w:tplc="B97EB016">
      <w:numFmt w:val="bullet"/>
      <w:lvlText w:val="•"/>
      <w:lvlJc w:val="left"/>
      <w:pPr>
        <w:ind w:left="1100" w:hanging="248"/>
      </w:pPr>
      <w:rPr>
        <w:rFonts w:hint="default"/>
        <w:lang w:val="ru-RU" w:eastAsia="en-US" w:bidi="ar-SA"/>
      </w:rPr>
    </w:lvl>
    <w:lvl w:ilvl="2" w:tplc="B1D6F5D6">
      <w:numFmt w:val="bullet"/>
      <w:lvlText w:val="•"/>
      <w:lvlJc w:val="left"/>
      <w:pPr>
        <w:ind w:left="2160" w:hanging="248"/>
      </w:pPr>
      <w:rPr>
        <w:rFonts w:hint="default"/>
        <w:lang w:val="ru-RU" w:eastAsia="en-US" w:bidi="ar-SA"/>
      </w:rPr>
    </w:lvl>
    <w:lvl w:ilvl="3" w:tplc="A1D641D0">
      <w:numFmt w:val="bullet"/>
      <w:lvlText w:val="•"/>
      <w:lvlJc w:val="left"/>
      <w:pPr>
        <w:ind w:left="3220" w:hanging="248"/>
      </w:pPr>
      <w:rPr>
        <w:rFonts w:hint="default"/>
        <w:lang w:val="ru-RU" w:eastAsia="en-US" w:bidi="ar-SA"/>
      </w:rPr>
    </w:lvl>
    <w:lvl w:ilvl="4" w:tplc="40F0C1BC">
      <w:numFmt w:val="bullet"/>
      <w:lvlText w:val="•"/>
      <w:lvlJc w:val="left"/>
      <w:pPr>
        <w:ind w:left="4280" w:hanging="248"/>
      </w:pPr>
      <w:rPr>
        <w:rFonts w:hint="default"/>
        <w:lang w:val="ru-RU" w:eastAsia="en-US" w:bidi="ar-SA"/>
      </w:rPr>
    </w:lvl>
    <w:lvl w:ilvl="5" w:tplc="0358859A">
      <w:numFmt w:val="bullet"/>
      <w:lvlText w:val="•"/>
      <w:lvlJc w:val="left"/>
      <w:pPr>
        <w:ind w:left="5340" w:hanging="248"/>
      </w:pPr>
      <w:rPr>
        <w:rFonts w:hint="default"/>
        <w:lang w:val="ru-RU" w:eastAsia="en-US" w:bidi="ar-SA"/>
      </w:rPr>
    </w:lvl>
    <w:lvl w:ilvl="6" w:tplc="0B203E76">
      <w:numFmt w:val="bullet"/>
      <w:lvlText w:val="•"/>
      <w:lvlJc w:val="left"/>
      <w:pPr>
        <w:ind w:left="6400" w:hanging="248"/>
      </w:pPr>
      <w:rPr>
        <w:rFonts w:hint="default"/>
        <w:lang w:val="ru-RU" w:eastAsia="en-US" w:bidi="ar-SA"/>
      </w:rPr>
    </w:lvl>
    <w:lvl w:ilvl="7" w:tplc="82C2D9DA">
      <w:numFmt w:val="bullet"/>
      <w:lvlText w:val="•"/>
      <w:lvlJc w:val="left"/>
      <w:pPr>
        <w:ind w:left="7460" w:hanging="248"/>
      </w:pPr>
      <w:rPr>
        <w:rFonts w:hint="default"/>
        <w:lang w:val="ru-RU" w:eastAsia="en-US" w:bidi="ar-SA"/>
      </w:rPr>
    </w:lvl>
    <w:lvl w:ilvl="8" w:tplc="028ABF24">
      <w:numFmt w:val="bullet"/>
      <w:lvlText w:val="•"/>
      <w:lvlJc w:val="left"/>
      <w:pPr>
        <w:ind w:left="8520" w:hanging="248"/>
      </w:pPr>
      <w:rPr>
        <w:rFonts w:hint="default"/>
        <w:lang w:val="ru-RU" w:eastAsia="en-US" w:bidi="ar-SA"/>
      </w:rPr>
    </w:lvl>
  </w:abstractNum>
  <w:abstractNum w:abstractNumId="3">
    <w:nsid w:val="04402B5C"/>
    <w:multiLevelType w:val="hybridMultilevel"/>
    <w:tmpl w:val="2FBA5B08"/>
    <w:lvl w:ilvl="0" w:tplc="C75C926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DA96426A">
      <w:numFmt w:val="bullet"/>
      <w:lvlText w:val="•"/>
      <w:lvlJc w:val="left"/>
      <w:pPr>
        <w:ind w:left="360" w:hanging="240"/>
      </w:pPr>
      <w:rPr>
        <w:rFonts w:hint="default"/>
        <w:lang w:val="ru-RU" w:eastAsia="en-US" w:bidi="ar-SA"/>
      </w:rPr>
    </w:lvl>
    <w:lvl w:ilvl="2" w:tplc="6B74A99E">
      <w:numFmt w:val="bullet"/>
      <w:lvlText w:val="•"/>
      <w:lvlJc w:val="left"/>
      <w:pPr>
        <w:ind w:left="680" w:hanging="240"/>
      </w:pPr>
      <w:rPr>
        <w:rFonts w:hint="default"/>
        <w:lang w:val="ru-RU" w:eastAsia="en-US" w:bidi="ar-SA"/>
      </w:rPr>
    </w:lvl>
    <w:lvl w:ilvl="3" w:tplc="923699D6">
      <w:numFmt w:val="bullet"/>
      <w:lvlText w:val="•"/>
      <w:lvlJc w:val="left"/>
      <w:pPr>
        <w:ind w:left="1001" w:hanging="240"/>
      </w:pPr>
      <w:rPr>
        <w:rFonts w:hint="default"/>
        <w:lang w:val="ru-RU" w:eastAsia="en-US" w:bidi="ar-SA"/>
      </w:rPr>
    </w:lvl>
    <w:lvl w:ilvl="4" w:tplc="0B9EFC5E">
      <w:numFmt w:val="bullet"/>
      <w:lvlText w:val="•"/>
      <w:lvlJc w:val="left"/>
      <w:pPr>
        <w:ind w:left="1321" w:hanging="240"/>
      </w:pPr>
      <w:rPr>
        <w:rFonts w:hint="default"/>
        <w:lang w:val="ru-RU" w:eastAsia="en-US" w:bidi="ar-SA"/>
      </w:rPr>
    </w:lvl>
    <w:lvl w:ilvl="5" w:tplc="4B1604EA">
      <w:numFmt w:val="bullet"/>
      <w:lvlText w:val="•"/>
      <w:lvlJc w:val="left"/>
      <w:pPr>
        <w:ind w:left="1642" w:hanging="240"/>
      </w:pPr>
      <w:rPr>
        <w:rFonts w:hint="default"/>
        <w:lang w:val="ru-RU" w:eastAsia="en-US" w:bidi="ar-SA"/>
      </w:rPr>
    </w:lvl>
    <w:lvl w:ilvl="6" w:tplc="DC44D92C">
      <w:numFmt w:val="bullet"/>
      <w:lvlText w:val="•"/>
      <w:lvlJc w:val="left"/>
      <w:pPr>
        <w:ind w:left="1962" w:hanging="240"/>
      </w:pPr>
      <w:rPr>
        <w:rFonts w:hint="default"/>
        <w:lang w:val="ru-RU" w:eastAsia="en-US" w:bidi="ar-SA"/>
      </w:rPr>
    </w:lvl>
    <w:lvl w:ilvl="7" w:tplc="09F6A4CC">
      <w:numFmt w:val="bullet"/>
      <w:lvlText w:val="•"/>
      <w:lvlJc w:val="left"/>
      <w:pPr>
        <w:ind w:left="2282" w:hanging="240"/>
      </w:pPr>
      <w:rPr>
        <w:rFonts w:hint="default"/>
        <w:lang w:val="ru-RU" w:eastAsia="en-US" w:bidi="ar-SA"/>
      </w:rPr>
    </w:lvl>
    <w:lvl w:ilvl="8" w:tplc="BB5081FE">
      <w:numFmt w:val="bullet"/>
      <w:lvlText w:val="•"/>
      <w:lvlJc w:val="left"/>
      <w:pPr>
        <w:ind w:left="2603" w:hanging="240"/>
      </w:pPr>
      <w:rPr>
        <w:rFonts w:hint="default"/>
        <w:lang w:val="ru-RU" w:eastAsia="en-US" w:bidi="ar-SA"/>
      </w:rPr>
    </w:lvl>
  </w:abstractNum>
  <w:abstractNum w:abstractNumId="4">
    <w:nsid w:val="05891754"/>
    <w:multiLevelType w:val="hybridMultilevel"/>
    <w:tmpl w:val="5C42EA36"/>
    <w:lvl w:ilvl="0" w:tplc="D4B2700A">
      <w:start w:val="1"/>
      <w:numFmt w:val="decimal"/>
      <w:lvlText w:val="%1."/>
      <w:lvlJc w:val="left"/>
      <w:pPr>
        <w:ind w:left="35" w:hanging="248"/>
      </w:pPr>
      <w:rPr>
        <w:rFonts w:ascii="Trebuchet MS" w:eastAsia="Trebuchet MS" w:hAnsi="Trebuchet MS" w:cs="Trebuchet MS" w:hint="default"/>
        <w:w w:val="89"/>
        <w:sz w:val="24"/>
        <w:szCs w:val="24"/>
        <w:lang w:val="ru-RU" w:eastAsia="en-US" w:bidi="ar-SA"/>
      </w:rPr>
    </w:lvl>
    <w:lvl w:ilvl="1" w:tplc="C45C81CE">
      <w:numFmt w:val="bullet"/>
      <w:lvlText w:val="•"/>
      <w:lvlJc w:val="left"/>
      <w:pPr>
        <w:ind w:left="1099" w:hanging="248"/>
      </w:pPr>
      <w:rPr>
        <w:rFonts w:hint="default"/>
        <w:lang w:val="ru-RU" w:eastAsia="en-US" w:bidi="ar-SA"/>
      </w:rPr>
    </w:lvl>
    <w:lvl w:ilvl="2" w:tplc="4FA60560">
      <w:numFmt w:val="bullet"/>
      <w:lvlText w:val="•"/>
      <w:lvlJc w:val="left"/>
      <w:pPr>
        <w:ind w:left="2158" w:hanging="248"/>
      </w:pPr>
      <w:rPr>
        <w:rFonts w:hint="default"/>
        <w:lang w:val="ru-RU" w:eastAsia="en-US" w:bidi="ar-SA"/>
      </w:rPr>
    </w:lvl>
    <w:lvl w:ilvl="3" w:tplc="82E872AC">
      <w:numFmt w:val="bullet"/>
      <w:lvlText w:val="•"/>
      <w:lvlJc w:val="left"/>
      <w:pPr>
        <w:ind w:left="3217" w:hanging="248"/>
      </w:pPr>
      <w:rPr>
        <w:rFonts w:hint="default"/>
        <w:lang w:val="ru-RU" w:eastAsia="en-US" w:bidi="ar-SA"/>
      </w:rPr>
    </w:lvl>
    <w:lvl w:ilvl="4" w:tplc="9B2C892E">
      <w:numFmt w:val="bullet"/>
      <w:lvlText w:val="•"/>
      <w:lvlJc w:val="left"/>
      <w:pPr>
        <w:ind w:left="4276" w:hanging="248"/>
      </w:pPr>
      <w:rPr>
        <w:rFonts w:hint="default"/>
        <w:lang w:val="ru-RU" w:eastAsia="en-US" w:bidi="ar-SA"/>
      </w:rPr>
    </w:lvl>
    <w:lvl w:ilvl="5" w:tplc="2D0A6560">
      <w:numFmt w:val="bullet"/>
      <w:lvlText w:val="•"/>
      <w:lvlJc w:val="left"/>
      <w:pPr>
        <w:ind w:left="5335" w:hanging="248"/>
      </w:pPr>
      <w:rPr>
        <w:rFonts w:hint="default"/>
        <w:lang w:val="ru-RU" w:eastAsia="en-US" w:bidi="ar-SA"/>
      </w:rPr>
    </w:lvl>
    <w:lvl w:ilvl="6" w:tplc="6C800DC6">
      <w:numFmt w:val="bullet"/>
      <w:lvlText w:val="•"/>
      <w:lvlJc w:val="left"/>
      <w:pPr>
        <w:ind w:left="6394" w:hanging="248"/>
      </w:pPr>
      <w:rPr>
        <w:rFonts w:hint="default"/>
        <w:lang w:val="ru-RU" w:eastAsia="en-US" w:bidi="ar-SA"/>
      </w:rPr>
    </w:lvl>
    <w:lvl w:ilvl="7" w:tplc="E67CCAD4">
      <w:numFmt w:val="bullet"/>
      <w:lvlText w:val="•"/>
      <w:lvlJc w:val="left"/>
      <w:pPr>
        <w:ind w:left="7453" w:hanging="248"/>
      </w:pPr>
      <w:rPr>
        <w:rFonts w:hint="default"/>
        <w:lang w:val="ru-RU" w:eastAsia="en-US" w:bidi="ar-SA"/>
      </w:rPr>
    </w:lvl>
    <w:lvl w:ilvl="8" w:tplc="B4C8E3EA">
      <w:numFmt w:val="bullet"/>
      <w:lvlText w:val="•"/>
      <w:lvlJc w:val="left"/>
      <w:pPr>
        <w:ind w:left="8512" w:hanging="248"/>
      </w:pPr>
      <w:rPr>
        <w:rFonts w:hint="default"/>
        <w:lang w:val="ru-RU" w:eastAsia="en-US" w:bidi="ar-SA"/>
      </w:rPr>
    </w:lvl>
  </w:abstractNum>
  <w:abstractNum w:abstractNumId="5">
    <w:nsid w:val="0CBB0D18"/>
    <w:multiLevelType w:val="hybridMultilevel"/>
    <w:tmpl w:val="FC9A44DA"/>
    <w:lvl w:ilvl="0" w:tplc="C39246C4">
      <w:numFmt w:val="bullet"/>
      <w:lvlText w:val="-"/>
      <w:lvlJc w:val="left"/>
      <w:pPr>
        <w:ind w:left="113" w:hanging="149"/>
      </w:pPr>
      <w:rPr>
        <w:rFonts w:ascii="Trebuchet MS" w:eastAsia="Trebuchet MS" w:hAnsi="Trebuchet MS" w:cs="Trebuchet MS" w:hint="default"/>
        <w:w w:val="95"/>
        <w:sz w:val="24"/>
        <w:szCs w:val="24"/>
        <w:lang w:val="ru-RU" w:eastAsia="en-US" w:bidi="ar-SA"/>
      </w:rPr>
    </w:lvl>
    <w:lvl w:ilvl="1" w:tplc="53C41B32">
      <w:numFmt w:val="bullet"/>
      <w:lvlText w:val="•"/>
      <w:lvlJc w:val="left"/>
      <w:pPr>
        <w:ind w:left="759" w:hanging="149"/>
      </w:pPr>
      <w:rPr>
        <w:rFonts w:hint="default"/>
        <w:lang w:val="ru-RU" w:eastAsia="en-US" w:bidi="ar-SA"/>
      </w:rPr>
    </w:lvl>
    <w:lvl w:ilvl="2" w:tplc="B9268370">
      <w:numFmt w:val="bullet"/>
      <w:lvlText w:val="•"/>
      <w:lvlJc w:val="left"/>
      <w:pPr>
        <w:ind w:left="1398" w:hanging="149"/>
      </w:pPr>
      <w:rPr>
        <w:rFonts w:hint="default"/>
        <w:lang w:val="ru-RU" w:eastAsia="en-US" w:bidi="ar-SA"/>
      </w:rPr>
    </w:lvl>
    <w:lvl w:ilvl="3" w:tplc="EB7211F6">
      <w:numFmt w:val="bullet"/>
      <w:lvlText w:val="•"/>
      <w:lvlJc w:val="left"/>
      <w:pPr>
        <w:ind w:left="2037" w:hanging="149"/>
      </w:pPr>
      <w:rPr>
        <w:rFonts w:hint="default"/>
        <w:lang w:val="ru-RU" w:eastAsia="en-US" w:bidi="ar-SA"/>
      </w:rPr>
    </w:lvl>
    <w:lvl w:ilvl="4" w:tplc="51965332">
      <w:numFmt w:val="bullet"/>
      <w:lvlText w:val="•"/>
      <w:lvlJc w:val="left"/>
      <w:pPr>
        <w:ind w:left="2676" w:hanging="149"/>
      </w:pPr>
      <w:rPr>
        <w:rFonts w:hint="default"/>
        <w:lang w:val="ru-RU" w:eastAsia="en-US" w:bidi="ar-SA"/>
      </w:rPr>
    </w:lvl>
    <w:lvl w:ilvl="5" w:tplc="3B42B150">
      <w:numFmt w:val="bullet"/>
      <w:lvlText w:val="•"/>
      <w:lvlJc w:val="left"/>
      <w:pPr>
        <w:ind w:left="3315" w:hanging="149"/>
      </w:pPr>
      <w:rPr>
        <w:rFonts w:hint="default"/>
        <w:lang w:val="ru-RU" w:eastAsia="en-US" w:bidi="ar-SA"/>
      </w:rPr>
    </w:lvl>
    <w:lvl w:ilvl="6" w:tplc="FEFCC696">
      <w:numFmt w:val="bullet"/>
      <w:lvlText w:val="•"/>
      <w:lvlJc w:val="left"/>
      <w:pPr>
        <w:ind w:left="3954" w:hanging="149"/>
      </w:pPr>
      <w:rPr>
        <w:rFonts w:hint="default"/>
        <w:lang w:val="ru-RU" w:eastAsia="en-US" w:bidi="ar-SA"/>
      </w:rPr>
    </w:lvl>
    <w:lvl w:ilvl="7" w:tplc="1150749E">
      <w:numFmt w:val="bullet"/>
      <w:lvlText w:val="•"/>
      <w:lvlJc w:val="left"/>
      <w:pPr>
        <w:ind w:left="4593" w:hanging="149"/>
      </w:pPr>
      <w:rPr>
        <w:rFonts w:hint="default"/>
        <w:lang w:val="ru-RU" w:eastAsia="en-US" w:bidi="ar-SA"/>
      </w:rPr>
    </w:lvl>
    <w:lvl w:ilvl="8" w:tplc="5EC2C46E">
      <w:numFmt w:val="bullet"/>
      <w:lvlText w:val="•"/>
      <w:lvlJc w:val="left"/>
      <w:pPr>
        <w:ind w:left="5232" w:hanging="149"/>
      </w:pPr>
      <w:rPr>
        <w:rFonts w:hint="default"/>
        <w:lang w:val="ru-RU" w:eastAsia="en-US" w:bidi="ar-SA"/>
      </w:rPr>
    </w:lvl>
  </w:abstractNum>
  <w:abstractNum w:abstractNumId="6">
    <w:nsid w:val="0CD620B4"/>
    <w:multiLevelType w:val="multilevel"/>
    <w:tmpl w:val="219A7332"/>
    <w:lvl w:ilvl="0">
      <w:start w:val="1"/>
      <w:numFmt w:val="decimal"/>
      <w:lvlText w:val="%1."/>
      <w:lvlJc w:val="left"/>
      <w:pPr>
        <w:ind w:left="3636" w:hanging="291"/>
        <w:jc w:val="right"/>
      </w:pPr>
      <w:rPr>
        <w:rFonts w:ascii="Times New Roman" w:eastAsia="Trebuchet MS" w:hAnsi="Times New Roman" w:cs="Times New Roman" w:hint="default"/>
        <w:b/>
        <w:bCs/>
        <w:spacing w:val="0"/>
        <w:w w:val="80"/>
        <w:sz w:val="28"/>
        <w:szCs w:val="28"/>
        <w:lang w:val="ru-RU" w:eastAsia="en-US" w:bidi="ar-SA"/>
      </w:rPr>
    </w:lvl>
    <w:lvl w:ilvl="1">
      <w:start w:val="1"/>
      <w:numFmt w:val="decimal"/>
      <w:lvlText w:val="%1.%2."/>
      <w:lvlJc w:val="left"/>
      <w:pPr>
        <w:ind w:left="798" w:hanging="514"/>
      </w:pPr>
      <w:rPr>
        <w:rFonts w:ascii="Times New Roman" w:eastAsia="Trebuchet MS" w:hAnsi="Times New Roman" w:cs="Times New Roman" w:hint="default"/>
        <w:b/>
        <w:bCs/>
        <w:spacing w:val="-2"/>
        <w:w w:val="80"/>
        <w:sz w:val="28"/>
        <w:szCs w:val="28"/>
        <w:lang w:val="ru-RU" w:eastAsia="en-US" w:bidi="ar-SA"/>
      </w:rPr>
    </w:lvl>
    <w:lvl w:ilvl="2">
      <w:start w:val="1"/>
      <w:numFmt w:val="decimal"/>
      <w:lvlText w:val="%1.%2.%3."/>
      <w:lvlJc w:val="left"/>
      <w:pPr>
        <w:ind w:left="938" w:hanging="737"/>
      </w:pPr>
      <w:rPr>
        <w:rFonts w:ascii="Times New Roman" w:eastAsia="Trebuchet MS" w:hAnsi="Times New Roman" w:cs="Times New Roman" w:hint="default"/>
        <w:b/>
        <w:bCs/>
        <w:spacing w:val="-2"/>
        <w:w w:val="80"/>
        <w:sz w:val="28"/>
        <w:szCs w:val="28"/>
        <w:lang w:val="ru-RU" w:eastAsia="en-US" w:bidi="ar-SA"/>
      </w:rPr>
    </w:lvl>
    <w:lvl w:ilvl="3">
      <w:start w:val="1"/>
      <w:numFmt w:val="decimal"/>
      <w:lvlText w:val="%4)"/>
      <w:lvlJc w:val="left"/>
      <w:pPr>
        <w:ind w:left="201" w:hanging="423"/>
      </w:pPr>
      <w:rPr>
        <w:rFonts w:ascii="Trebuchet MS" w:eastAsia="Trebuchet MS" w:hAnsi="Trebuchet MS" w:cs="Trebuchet MS" w:hint="default"/>
        <w:spacing w:val="0"/>
        <w:w w:val="95"/>
        <w:sz w:val="28"/>
        <w:szCs w:val="28"/>
        <w:lang w:val="ru-RU" w:eastAsia="en-US" w:bidi="ar-SA"/>
      </w:rPr>
    </w:lvl>
    <w:lvl w:ilvl="4">
      <w:numFmt w:val="bullet"/>
      <w:lvlText w:val="•"/>
      <w:lvlJc w:val="left"/>
      <w:pPr>
        <w:ind w:left="4500" w:hanging="423"/>
      </w:pPr>
      <w:rPr>
        <w:rFonts w:hint="default"/>
        <w:lang w:val="ru-RU" w:eastAsia="en-US" w:bidi="ar-SA"/>
      </w:rPr>
    </w:lvl>
    <w:lvl w:ilvl="5">
      <w:numFmt w:val="bullet"/>
      <w:lvlText w:val="•"/>
      <w:lvlJc w:val="left"/>
      <w:pPr>
        <w:ind w:left="5361" w:hanging="423"/>
      </w:pPr>
      <w:rPr>
        <w:rFonts w:hint="default"/>
        <w:lang w:val="ru-RU" w:eastAsia="en-US" w:bidi="ar-SA"/>
      </w:rPr>
    </w:lvl>
    <w:lvl w:ilvl="6">
      <w:numFmt w:val="bullet"/>
      <w:lvlText w:val="•"/>
      <w:lvlJc w:val="left"/>
      <w:pPr>
        <w:ind w:left="6222" w:hanging="423"/>
      </w:pPr>
      <w:rPr>
        <w:rFonts w:hint="default"/>
        <w:lang w:val="ru-RU" w:eastAsia="en-US" w:bidi="ar-SA"/>
      </w:rPr>
    </w:lvl>
    <w:lvl w:ilvl="7">
      <w:numFmt w:val="bullet"/>
      <w:lvlText w:val="•"/>
      <w:lvlJc w:val="left"/>
      <w:pPr>
        <w:ind w:left="7083" w:hanging="423"/>
      </w:pPr>
      <w:rPr>
        <w:rFonts w:hint="default"/>
        <w:lang w:val="ru-RU" w:eastAsia="en-US" w:bidi="ar-SA"/>
      </w:rPr>
    </w:lvl>
    <w:lvl w:ilvl="8">
      <w:numFmt w:val="bullet"/>
      <w:lvlText w:val="•"/>
      <w:lvlJc w:val="left"/>
      <w:pPr>
        <w:ind w:left="7944" w:hanging="423"/>
      </w:pPr>
      <w:rPr>
        <w:rFonts w:hint="default"/>
        <w:lang w:val="ru-RU" w:eastAsia="en-US" w:bidi="ar-SA"/>
      </w:rPr>
    </w:lvl>
  </w:abstractNum>
  <w:abstractNum w:abstractNumId="7">
    <w:nsid w:val="0CDD1C2A"/>
    <w:multiLevelType w:val="hybridMultilevel"/>
    <w:tmpl w:val="4CEE9C7C"/>
    <w:lvl w:ilvl="0" w:tplc="CE205D28">
      <w:numFmt w:val="bullet"/>
      <w:lvlText w:val="-"/>
      <w:lvlJc w:val="left"/>
      <w:pPr>
        <w:ind w:left="112" w:hanging="238"/>
      </w:pPr>
      <w:rPr>
        <w:rFonts w:ascii="Trebuchet MS" w:eastAsia="Trebuchet MS" w:hAnsi="Trebuchet MS" w:cs="Trebuchet MS" w:hint="default"/>
        <w:w w:val="95"/>
        <w:sz w:val="24"/>
        <w:szCs w:val="24"/>
        <w:lang w:val="ru-RU" w:eastAsia="en-US" w:bidi="ar-SA"/>
      </w:rPr>
    </w:lvl>
    <w:lvl w:ilvl="1" w:tplc="5C06ABFC">
      <w:numFmt w:val="bullet"/>
      <w:lvlText w:val="•"/>
      <w:lvlJc w:val="left"/>
      <w:pPr>
        <w:ind w:left="732" w:hanging="238"/>
      </w:pPr>
      <w:rPr>
        <w:rFonts w:hint="default"/>
        <w:lang w:val="ru-RU" w:eastAsia="en-US" w:bidi="ar-SA"/>
      </w:rPr>
    </w:lvl>
    <w:lvl w:ilvl="2" w:tplc="756AD168">
      <w:numFmt w:val="bullet"/>
      <w:lvlText w:val="•"/>
      <w:lvlJc w:val="left"/>
      <w:pPr>
        <w:ind w:left="1345" w:hanging="238"/>
      </w:pPr>
      <w:rPr>
        <w:rFonts w:hint="default"/>
        <w:lang w:val="ru-RU" w:eastAsia="en-US" w:bidi="ar-SA"/>
      </w:rPr>
    </w:lvl>
    <w:lvl w:ilvl="3" w:tplc="2D0C907A">
      <w:numFmt w:val="bullet"/>
      <w:lvlText w:val="•"/>
      <w:lvlJc w:val="left"/>
      <w:pPr>
        <w:ind w:left="1958" w:hanging="238"/>
      </w:pPr>
      <w:rPr>
        <w:rFonts w:hint="default"/>
        <w:lang w:val="ru-RU" w:eastAsia="en-US" w:bidi="ar-SA"/>
      </w:rPr>
    </w:lvl>
    <w:lvl w:ilvl="4" w:tplc="18E6A592">
      <w:numFmt w:val="bullet"/>
      <w:lvlText w:val="•"/>
      <w:lvlJc w:val="left"/>
      <w:pPr>
        <w:ind w:left="2571" w:hanging="238"/>
      </w:pPr>
      <w:rPr>
        <w:rFonts w:hint="default"/>
        <w:lang w:val="ru-RU" w:eastAsia="en-US" w:bidi="ar-SA"/>
      </w:rPr>
    </w:lvl>
    <w:lvl w:ilvl="5" w:tplc="7284BC9A">
      <w:numFmt w:val="bullet"/>
      <w:lvlText w:val="•"/>
      <w:lvlJc w:val="left"/>
      <w:pPr>
        <w:ind w:left="3184" w:hanging="238"/>
      </w:pPr>
      <w:rPr>
        <w:rFonts w:hint="default"/>
        <w:lang w:val="ru-RU" w:eastAsia="en-US" w:bidi="ar-SA"/>
      </w:rPr>
    </w:lvl>
    <w:lvl w:ilvl="6" w:tplc="0408FD04">
      <w:numFmt w:val="bullet"/>
      <w:lvlText w:val="•"/>
      <w:lvlJc w:val="left"/>
      <w:pPr>
        <w:ind w:left="3797" w:hanging="238"/>
      </w:pPr>
      <w:rPr>
        <w:rFonts w:hint="default"/>
        <w:lang w:val="ru-RU" w:eastAsia="en-US" w:bidi="ar-SA"/>
      </w:rPr>
    </w:lvl>
    <w:lvl w:ilvl="7" w:tplc="4E963378">
      <w:numFmt w:val="bullet"/>
      <w:lvlText w:val="•"/>
      <w:lvlJc w:val="left"/>
      <w:pPr>
        <w:ind w:left="4410" w:hanging="238"/>
      </w:pPr>
      <w:rPr>
        <w:rFonts w:hint="default"/>
        <w:lang w:val="ru-RU" w:eastAsia="en-US" w:bidi="ar-SA"/>
      </w:rPr>
    </w:lvl>
    <w:lvl w:ilvl="8" w:tplc="09962974">
      <w:numFmt w:val="bullet"/>
      <w:lvlText w:val="•"/>
      <w:lvlJc w:val="left"/>
      <w:pPr>
        <w:ind w:left="5023" w:hanging="238"/>
      </w:pPr>
      <w:rPr>
        <w:rFonts w:hint="default"/>
        <w:lang w:val="ru-RU" w:eastAsia="en-US" w:bidi="ar-SA"/>
      </w:rPr>
    </w:lvl>
  </w:abstractNum>
  <w:abstractNum w:abstractNumId="8">
    <w:nsid w:val="13B7056B"/>
    <w:multiLevelType w:val="hybridMultilevel"/>
    <w:tmpl w:val="FA645B6C"/>
    <w:lvl w:ilvl="0" w:tplc="CA78DDEC">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572C939C">
      <w:numFmt w:val="bullet"/>
      <w:lvlText w:val="•"/>
      <w:lvlJc w:val="left"/>
      <w:pPr>
        <w:ind w:left="360" w:hanging="240"/>
      </w:pPr>
      <w:rPr>
        <w:rFonts w:hint="default"/>
        <w:lang w:val="ru-RU" w:eastAsia="en-US" w:bidi="ar-SA"/>
      </w:rPr>
    </w:lvl>
    <w:lvl w:ilvl="2" w:tplc="3AD43EBE">
      <w:numFmt w:val="bullet"/>
      <w:lvlText w:val="•"/>
      <w:lvlJc w:val="left"/>
      <w:pPr>
        <w:ind w:left="680" w:hanging="240"/>
      </w:pPr>
      <w:rPr>
        <w:rFonts w:hint="default"/>
        <w:lang w:val="ru-RU" w:eastAsia="en-US" w:bidi="ar-SA"/>
      </w:rPr>
    </w:lvl>
    <w:lvl w:ilvl="3" w:tplc="59080D3E">
      <w:numFmt w:val="bullet"/>
      <w:lvlText w:val="•"/>
      <w:lvlJc w:val="left"/>
      <w:pPr>
        <w:ind w:left="1001" w:hanging="240"/>
      </w:pPr>
      <w:rPr>
        <w:rFonts w:hint="default"/>
        <w:lang w:val="ru-RU" w:eastAsia="en-US" w:bidi="ar-SA"/>
      </w:rPr>
    </w:lvl>
    <w:lvl w:ilvl="4" w:tplc="625AA52E">
      <w:numFmt w:val="bullet"/>
      <w:lvlText w:val="•"/>
      <w:lvlJc w:val="left"/>
      <w:pPr>
        <w:ind w:left="1321" w:hanging="240"/>
      </w:pPr>
      <w:rPr>
        <w:rFonts w:hint="default"/>
        <w:lang w:val="ru-RU" w:eastAsia="en-US" w:bidi="ar-SA"/>
      </w:rPr>
    </w:lvl>
    <w:lvl w:ilvl="5" w:tplc="62F6E47E">
      <w:numFmt w:val="bullet"/>
      <w:lvlText w:val="•"/>
      <w:lvlJc w:val="left"/>
      <w:pPr>
        <w:ind w:left="1642" w:hanging="240"/>
      </w:pPr>
      <w:rPr>
        <w:rFonts w:hint="default"/>
        <w:lang w:val="ru-RU" w:eastAsia="en-US" w:bidi="ar-SA"/>
      </w:rPr>
    </w:lvl>
    <w:lvl w:ilvl="6" w:tplc="73D42B2C">
      <w:numFmt w:val="bullet"/>
      <w:lvlText w:val="•"/>
      <w:lvlJc w:val="left"/>
      <w:pPr>
        <w:ind w:left="1962" w:hanging="240"/>
      </w:pPr>
      <w:rPr>
        <w:rFonts w:hint="default"/>
        <w:lang w:val="ru-RU" w:eastAsia="en-US" w:bidi="ar-SA"/>
      </w:rPr>
    </w:lvl>
    <w:lvl w:ilvl="7" w:tplc="C1D25176">
      <w:numFmt w:val="bullet"/>
      <w:lvlText w:val="•"/>
      <w:lvlJc w:val="left"/>
      <w:pPr>
        <w:ind w:left="2282" w:hanging="240"/>
      </w:pPr>
      <w:rPr>
        <w:rFonts w:hint="default"/>
        <w:lang w:val="ru-RU" w:eastAsia="en-US" w:bidi="ar-SA"/>
      </w:rPr>
    </w:lvl>
    <w:lvl w:ilvl="8" w:tplc="7E341878">
      <w:numFmt w:val="bullet"/>
      <w:lvlText w:val="•"/>
      <w:lvlJc w:val="left"/>
      <w:pPr>
        <w:ind w:left="2603" w:hanging="240"/>
      </w:pPr>
      <w:rPr>
        <w:rFonts w:hint="default"/>
        <w:lang w:val="ru-RU" w:eastAsia="en-US" w:bidi="ar-SA"/>
      </w:rPr>
    </w:lvl>
  </w:abstractNum>
  <w:abstractNum w:abstractNumId="9">
    <w:nsid w:val="167A7EC1"/>
    <w:multiLevelType w:val="multilevel"/>
    <w:tmpl w:val="75B8AF7E"/>
    <w:lvl w:ilvl="0">
      <w:start w:val="3"/>
      <w:numFmt w:val="decimal"/>
      <w:lvlText w:val="%1"/>
      <w:lvlJc w:val="left"/>
      <w:pPr>
        <w:ind w:left="615" w:hanging="514"/>
      </w:pPr>
      <w:rPr>
        <w:rFonts w:hint="default"/>
        <w:lang w:val="ru-RU" w:eastAsia="en-US" w:bidi="ar-SA"/>
      </w:rPr>
    </w:lvl>
    <w:lvl w:ilvl="1">
      <w:start w:val="1"/>
      <w:numFmt w:val="decimal"/>
      <w:lvlText w:val="%1.%2."/>
      <w:lvlJc w:val="left"/>
      <w:pPr>
        <w:ind w:left="615" w:hanging="514"/>
        <w:jc w:val="right"/>
      </w:pPr>
      <w:rPr>
        <w:rFonts w:ascii="Trebuchet MS" w:eastAsia="Trebuchet MS" w:hAnsi="Trebuchet MS" w:cs="Trebuchet MS" w:hint="default"/>
        <w:b/>
        <w:bCs/>
        <w:spacing w:val="-2"/>
        <w:w w:val="80"/>
        <w:sz w:val="28"/>
        <w:szCs w:val="28"/>
        <w:lang w:val="ru-RU" w:eastAsia="en-US" w:bidi="ar-SA"/>
      </w:rPr>
    </w:lvl>
    <w:lvl w:ilvl="2">
      <w:start w:val="1"/>
      <w:numFmt w:val="decimal"/>
      <w:lvlText w:val="%3."/>
      <w:lvlJc w:val="left"/>
      <w:pPr>
        <w:ind w:left="101" w:hanging="401"/>
      </w:pPr>
      <w:rPr>
        <w:rFonts w:ascii="Trebuchet MS" w:eastAsia="Trebuchet MS" w:hAnsi="Trebuchet MS" w:cs="Trebuchet MS" w:hint="default"/>
        <w:spacing w:val="0"/>
        <w:w w:val="80"/>
        <w:sz w:val="28"/>
        <w:szCs w:val="28"/>
        <w:lang w:val="ru-RU" w:eastAsia="en-US" w:bidi="ar-SA"/>
      </w:rPr>
    </w:lvl>
    <w:lvl w:ilvl="3">
      <w:numFmt w:val="bullet"/>
      <w:lvlText w:val="•"/>
      <w:lvlJc w:val="left"/>
      <w:pPr>
        <w:ind w:left="2639" w:hanging="401"/>
      </w:pPr>
      <w:rPr>
        <w:rFonts w:hint="default"/>
        <w:lang w:val="ru-RU" w:eastAsia="en-US" w:bidi="ar-SA"/>
      </w:rPr>
    </w:lvl>
    <w:lvl w:ilvl="4">
      <w:numFmt w:val="bullet"/>
      <w:lvlText w:val="•"/>
      <w:lvlJc w:val="left"/>
      <w:pPr>
        <w:ind w:left="3648" w:hanging="401"/>
      </w:pPr>
      <w:rPr>
        <w:rFonts w:hint="default"/>
        <w:lang w:val="ru-RU" w:eastAsia="en-US" w:bidi="ar-SA"/>
      </w:rPr>
    </w:lvl>
    <w:lvl w:ilvl="5">
      <w:numFmt w:val="bullet"/>
      <w:lvlText w:val="•"/>
      <w:lvlJc w:val="left"/>
      <w:pPr>
        <w:ind w:left="4658" w:hanging="401"/>
      </w:pPr>
      <w:rPr>
        <w:rFonts w:hint="default"/>
        <w:lang w:val="ru-RU" w:eastAsia="en-US" w:bidi="ar-SA"/>
      </w:rPr>
    </w:lvl>
    <w:lvl w:ilvl="6">
      <w:numFmt w:val="bullet"/>
      <w:lvlText w:val="•"/>
      <w:lvlJc w:val="left"/>
      <w:pPr>
        <w:ind w:left="5668" w:hanging="401"/>
      </w:pPr>
      <w:rPr>
        <w:rFonts w:hint="default"/>
        <w:lang w:val="ru-RU" w:eastAsia="en-US" w:bidi="ar-SA"/>
      </w:rPr>
    </w:lvl>
    <w:lvl w:ilvl="7">
      <w:numFmt w:val="bullet"/>
      <w:lvlText w:val="•"/>
      <w:lvlJc w:val="left"/>
      <w:pPr>
        <w:ind w:left="6677" w:hanging="401"/>
      </w:pPr>
      <w:rPr>
        <w:rFonts w:hint="default"/>
        <w:lang w:val="ru-RU" w:eastAsia="en-US" w:bidi="ar-SA"/>
      </w:rPr>
    </w:lvl>
    <w:lvl w:ilvl="8">
      <w:numFmt w:val="bullet"/>
      <w:lvlText w:val="•"/>
      <w:lvlJc w:val="left"/>
      <w:pPr>
        <w:ind w:left="7687" w:hanging="401"/>
      </w:pPr>
      <w:rPr>
        <w:rFonts w:hint="default"/>
        <w:lang w:val="ru-RU" w:eastAsia="en-US" w:bidi="ar-SA"/>
      </w:rPr>
    </w:lvl>
  </w:abstractNum>
  <w:abstractNum w:abstractNumId="10">
    <w:nsid w:val="16F730D4"/>
    <w:multiLevelType w:val="hybridMultilevel"/>
    <w:tmpl w:val="C8C85E30"/>
    <w:lvl w:ilvl="0" w:tplc="EA901A64">
      <w:numFmt w:val="bullet"/>
      <w:lvlText w:val="-"/>
      <w:lvlJc w:val="left"/>
      <w:pPr>
        <w:ind w:left="113" w:hanging="279"/>
      </w:pPr>
      <w:rPr>
        <w:rFonts w:ascii="Trebuchet MS" w:eastAsia="Trebuchet MS" w:hAnsi="Trebuchet MS" w:cs="Trebuchet MS" w:hint="default"/>
        <w:w w:val="95"/>
        <w:sz w:val="24"/>
        <w:szCs w:val="24"/>
        <w:lang w:val="ru-RU" w:eastAsia="en-US" w:bidi="ar-SA"/>
      </w:rPr>
    </w:lvl>
    <w:lvl w:ilvl="1" w:tplc="B26C8376">
      <w:numFmt w:val="bullet"/>
      <w:lvlText w:val="•"/>
      <w:lvlJc w:val="left"/>
      <w:pPr>
        <w:ind w:left="759" w:hanging="279"/>
      </w:pPr>
      <w:rPr>
        <w:rFonts w:hint="default"/>
        <w:lang w:val="ru-RU" w:eastAsia="en-US" w:bidi="ar-SA"/>
      </w:rPr>
    </w:lvl>
    <w:lvl w:ilvl="2" w:tplc="DB502D76">
      <w:numFmt w:val="bullet"/>
      <w:lvlText w:val="•"/>
      <w:lvlJc w:val="left"/>
      <w:pPr>
        <w:ind w:left="1398" w:hanging="279"/>
      </w:pPr>
      <w:rPr>
        <w:rFonts w:hint="default"/>
        <w:lang w:val="ru-RU" w:eastAsia="en-US" w:bidi="ar-SA"/>
      </w:rPr>
    </w:lvl>
    <w:lvl w:ilvl="3" w:tplc="5CD4B1D4">
      <w:numFmt w:val="bullet"/>
      <w:lvlText w:val="•"/>
      <w:lvlJc w:val="left"/>
      <w:pPr>
        <w:ind w:left="2037" w:hanging="279"/>
      </w:pPr>
      <w:rPr>
        <w:rFonts w:hint="default"/>
        <w:lang w:val="ru-RU" w:eastAsia="en-US" w:bidi="ar-SA"/>
      </w:rPr>
    </w:lvl>
    <w:lvl w:ilvl="4" w:tplc="A80EC18A">
      <w:numFmt w:val="bullet"/>
      <w:lvlText w:val="•"/>
      <w:lvlJc w:val="left"/>
      <w:pPr>
        <w:ind w:left="2676" w:hanging="279"/>
      </w:pPr>
      <w:rPr>
        <w:rFonts w:hint="default"/>
        <w:lang w:val="ru-RU" w:eastAsia="en-US" w:bidi="ar-SA"/>
      </w:rPr>
    </w:lvl>
    <w:lvl w:ilvl="5" w:tplc="8752D764">
      <w:numFmt w:val="bullet"/>
      <w:lvlText w:val="•"/>
      <w:lvlJc w:val="left"/>
      <w:pPr>
        <w:ind w:left="3315" w:hanging="279"/>
      </w:pPr>
      <w:rPr>
        <w:rFonts w:hint="default"/>
        <w:lang w:val="ru-RU" w:eastAsia="en-US" w:bidi="ar-SA"/>
      </w:rPr>
    </w:lvl>
    <w:lvl w:ilvl="6" w:tplc="A4721F84">
      <w:numFmt w:val="bullet"/>
      <w:lvlText w:val="•"/>
      <w:lvlJc w:val="left"/>
      <w:pPr>
        <w:ind w:left="3954" w:hanging="279"/>
      </w:pPr>
      <w:rPr>
        <w:rFonts w:hint="default"/>
        <w:lang w:val="ru-RU" w:eastAsia="en-US" w:bidi="ar-SA"/>
      </w:rPr>
    </w:lvl>
    <w:lvl w:ilvl="7" w:tplc="571E7758">
      <w:numFmt w:val="bullet"/>
      <w:lvlText w:val="•"/>
      <w:lvlJc w:val="left"/>
      <w:pPr>
        <w:ind w:left="4593" w:hanging="279"/>
      </w:pPr>
      <w:rPr>
        <w:rFonts w:hint="default"/>
        <w:lang w:val="ru-RU" w:eastAsia="en-US" w:bidi="ar-SA"/>
      </w:rPr>
    </w:lvl>
    <w:lvl w:ilvl="8" w:tplc="E57EB8F8">
      <w:numFmt w:val="bullet"/>
      <w:lvlText w:val="•"/>
      <w:lvlJc w:val="left"/>
      <w:pPr>
        <w:ind w:left="5232" w:hanging="279"/>
      </w:pPr>
      <w:rPr>
        <w:rFonts w:hint="default"/>
        <w:lang w:val="ru-RU" w:eastAsia="en-US" w:bidi="ar-SA"/>
      </w:rPr>
    </w:lvl>
  </w:abstractNum>
  <w:abstractNum w:abstractNumId="11">
    <w:nsid w:val="1BE25E12"/>
    <w:multiLevelType w:val="hybridMultilevel"/>
    <w:tmpl w:val="47E0D5D2"/>
    <w:lvl w:ilvl="0" w:tplc="6228EEF4">
      <w:numFmt w:val="bullet"/>
      <w:lvlText w:val="-"/>
      <w:lvlJc w:val="left"/>
      <w:pPr>
        <w:ind w:left="113" w:hanging="221"/>
      </w:pPr>
      <w:rPr>
        <w:rFonts w:ascii="Trebuchet MS" w:eastAsia="Trebuchet MS" w:hAnsi="Trebuchet MS" w:cs="Trebuchet MS" w:hint="default"/>
        <w:w w:val="95"/>
        <w:sz w:val="24"/>
        <w:szCs w:val="24"/>
        <w:lang w:val="ru-RU" w:eastAsia="en-US" w:bidi="ar-SA"/>
      </w:rPr>
    </w:lvl>
    <w:lvl w:ilvl="1" w:tplc="8E8C06A2">
      <w:numFmt w:val="bullet"/>
      <w:lvlText w:val="•"/>
      <w:lvlJc w:val="left"/>
      <w:pPr>
        <w:ind w:left="759" w:hanging="221"/>
      </w:pPr>
      <w:rPr>
        <w:rFonts w:hint="default"/>
        <w:lang w:val="ru-RU" w:eastAsia="en-US" w:bidi="ar-SA"/>
      </w:rPr>
    </w:lvl>
    <w:lvl w:ilvl="2" w:tplc="CA56CB82">
      <w:numFmt w:val="bullet"/>
      <w:lvlText w:val="•"/>
      <w:lvlJc w:val="left"/>
      <w:pPr>
        <w:ind w:left="1398" w:hanging="221"/>
      </w:pPr>
      <w:rPr>
        <w:rFonts w:hint="default"/>
        <w:lang w:val="ru-RU" w:eastAsia="en-US" w:bidi="ar-SA"/>
      </w:rPr>
    </w:lvl>
    <w:lvl w:ilvl="3" w:tplc="C5944906">
      <w:numFmt w:val="bullet"/>
      <w:lvlText w:val="•"/>
      <w:lvlJc w:val="left"/>
      <w:pPr>
        <w:ind w:left="2037" w:hanging="221"/>
      </w:pPr>
      <w:rPr>
        <w:rFonts w:hint="default"/>
        <w:lang w:val="ru-RU" w:eastAsia="en-US" w:bidi="ar-SA"/>
      </w:rPr>
    </w:lvl>
    <w:lvl w:ilvl="4" w:tplc="D3D08982">
      <w:numFmt w:val="bullet"/>
      <w:lvlText w:val="•"/>
      <w:lvlJc w:val="left"/>
      <w:pPr>
        <w:ind w:left="2676" w:hanging="221"/>
      </w:pPr>
      <w:rPr>
        <w:rFonts w:hint="default"/>
        <w:lang w:val="ru-RU" w:eastAsia="en-US" w:bidi="ar-SA"/>
      </w:rPr>
    </w:lvl>
    <w:lvl w:ilvl="5" w:tplc="AE129AD8">
      <w:numFmt w:val="bullet"/>
      <w:lvlText w:val="•"/>
      <w:lvlJc w:val="left"/>
      <w:pPr>
        <w:ind w:left="3315" w:hanging="221"/>
      </w:pPr>
      <w:rPr>
        <w:rFonts w:hint="default"/>
        <w:lang w:val="ru-RU" w:eastAsia="en-US" w:bidi="ar-SA"/>
      </w:rPr>
    </w:lvl>
    <w:lvl w:ilvl="6" w:tplc="ED882746">
      <w:numFmt w:val="bullet"/>
      <w:lvlText w:val="•"/>
      <w:lvlJc w:val="left"/>
      <w:pPr>
        <w:ind w:left="3954" w:hanging="221"/>
      </w:pPr>
      <w:rPr>
        <w:rFonts w:hint="default"/>
        <w:lang w:val="ru-RU" w:eastAsia="en-US" w:bidi="ar-SA"/>
      </w:rPr>
    </w:lvl>
    <w:lvl w:ilvl="7" w:tplc="F57403FC">
      <w:numFmt w:val="bullet"/>
      <w:lvlText w:val="•"/>
      <w:lvlJc w:val="left"/>
      <w:pPr>
        <w:ind w:left="4593" w:hanging="221"/>
      </w:pPr>
      <w:rPr>
        <w:rFonts w:hint="default"/>
        <w:lang w:val="ru-RU" w:eastAsia="en-US" w:bidi="ar-SA"/>
      </w:rPr>
    </w:lvl>
    <w:lvl w:ilvl="8" w:tplc="1B7E1E26">
      <w:numFmt w:val="bullet"/>
      <w:lvlText w:val="•"/>
      <w:lvlJc w:val="left"/>
      <w:pPr>
        <w:ind w:left="5232" w:hanging="221"/>
      </w:pPr>
      <w:rPr>
        <w:rFonts w:hint="default"/>
        <w:lang w:val="ru-RU" w:eastAsia="en-US" w:bidi="ar-SA"/>
      </w:rPr>
    </w:lvl>
  </w:abstractNum>
  <w:abstractNum w:abstractNumId="12">
    <w:nsid w:val="1CCB4649"/>
    <w:multiLevelType w:val="hybridMultilevel"/>
    <w:tmpl w:val="2632936C"/>
    <w:lvl w:ilvl="0" w:tplc="2A1E2E0A">
      <w:numFmt w:val="bullet"/>
      <w:lvlText w:val="-"/>
      <w:lvlJc w:val="left"/>
      <w:pPr>
        <w:ind w:left="112" w:hanging="154"/>
      </w:pPr>
      <w:rPr>
        <w:rFonts w:ascii="Trebuchet MS" w:eastAsia="Trebuchet MS" w:hAnsi="Trebuchet MS" w:cs="Trebuchet MS" w:hint="default"/>
        <w:w w:val="95"/>
        <w:sz w:val="24"/>
        <w:szCs w:val="24"/>
        <w:lang w:val="ru-RU" w:eastAsia="en-US" w:bidi="ar-SA"/>
      </w:rPr>
    </w:lvl>
    <w:lvl w:ilvl="1" w:tplc="9DBE0C94">
      <w:numFmt w:val="bullet"/>
      <w:lvlText w:val="•"/>
      <w:lvlJc w:val="left"/>
      <w:pPr>
        <w:ind w:left="732" w:hanging="154"/>
      </w:pPr>
      <w:rPr>
        <w:rFonts w:hint="default"/>
        <w:lang w:val="ru-RU" w:eastAsia="en-US" w:bidi="ar-SA"/>
      </w:rPr>
    </w:lvl>
    <w:lvl w:ilvl="2" w:tplc="E59A01A6">
      <w:numFmt w:val="bullet"/>
      <w:lvlText w:val="•"/>
      <w:lvlJc w:val="left"/>
      <w:pPr>
        <w:ind w:left="1345" w:hanging="154"/>
      </w:pPr>
      <w:rPr>
        <w:rFonts w:hint="default"/>
        <w:lang w:val="ru-RU" w:eastAsia="en-US" w:bidi="ar-SA"/>
      </w:rPr>
    </w:lvl>
    <w:lvl w:ilvl="3" w:tplc="A5762794">
      <w:numFmt w:val="bullet"/>
      <w:lvlText w:val="•"/>
      <w:lvlJc w:val="left"/>
      <w:pPr>
        <w:ind w:left="1958" w:hanging="154"/>
      </w:pPr>
      <w:rPr>
        <w:rFonts w:hint="default"/>
        <w:lang w:val="ru-RU" w:eastAsia="en-US" w:bidi="ar-SA"/>
      </w:rPr>
    </w:lvl>
    <w:lvl w:ilvl="4" w:tplc="BAFA7BC6">
      <w:numFmt w:val="bullet"/>
      <w:lvlText w:val="•"/>
      <w:lvlJc w:val="left"/>
      <w:pPr>
        <w:ind w:left="2571" w:hanging="154"/>
      </w:pPr>
      <w:rPr>
        <w:rFonts w:hint="default"/>
        <w:lang w:val="ru-RU" w:eastAsia="en-US" w:bidi="ar-SA"/>
      </w:rPr>
    </w:lvl>
    <w:lvl w:ilvl="5" w:tplc="E932E756">
      <w:numFmt w:val="bullet"/>
      <w:lvlText w:val="•"/>
      <w:lvlJc w:val="left"/>
      <w:pPr>
        <w:ind w:left="3184" w:hanging="154"/>
      </w:pPr>
      <w:rPr>
        <w:rFonts w:hint="default"/>
        <w:lang w:val="ru-RU" w:eastAsia="en-US" w:bidi="ar-SA"/>
      </w:rPr>
    </w:lvl>
    <w:lvl w:ilvl="6" w:tplc="5F3ABE14">
      <w:numFmt w:val="bullet"/>
      <w:lvlText w:val="•"/>
      <w:lvlJc w:val="left"/>
      <w:pPr>
        <w:ind w:left="3797" w:hanging="154"/>
      </w:pPr>
      <w:rPr>
        <w:rFonts w:hint="default"/>
        <w:lang w:val="ru-RU" w:eastAsia="en-US" w:bidi="ar-SA"/>
      </w:rPr>
    </w:lvl>
    <w:lvl w:ilvl="7" w:tplc="AC4A4640">
      <w:numFmt w:val="bullet"/>
      <w:lvlText w:val="•"/>
      <w:lvlJc w:val="left"/>
      <w:pPr>
        <w:ind w:left="4410" w:hanging="154"/>
      </w:pPr>
      <w:rPr>
        <w:rFonts w:hint="default"/>
        <w:lang w:val="ru-RU" w:eastAsia="en-US" w:bidi="ar-SA"/>
      </w:rPr>
    </w:lvl>
    <w:lvl w:ilvl="8" w:tplc="6BF411F4">
      <w:numFmt w:val="bullet"/>
      <w:lvlText w:val="•"/>
      <w:lvlJc w:val="left"/>
      <w:pPr>
        <w:ind w:left="5023" w:hanging="154"/>
      </w:pPr>
      <w:rPr>
        <w:rFonts w:hint="default"/>
        <w:lang w:val="ru-RU" w:eastAsia="en-US" w:bidi="ar-SA"/>
      </w:rPr>
    </w:lvl>
  </w:abstractNum>
  <w:abstractNum w:abstractNumId="13">
    <w:nsid w:val="1DDF1CF2"/>
    <w:multiLevelType w:val="hybridMultilevel"/>
    <w:tmpl w:val="72C8EC1E"/>
    <w:lvl w:ilvl="0" w:tplc="F034C150">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904E7850">
      <w:numFmt w:val="bullet"/>
      <w:lvlText w:val="•"/>
      <w:lvlJc w:val="left"/>
      <w:pPr>
        <w:ind w:left="360" w:hanging="180"/>
      </w:pPr>
      <w:rPr>
        <w:rFonts w:hint="default"/>
        <w:lang w:val="ru-RU" w:eastAsia="en-US" w:bidi="ar-SA"/>
      </w:rPr>
    </w:lvl>
    <w:lvl w:ilvl="2" w:tplc="27F0A97A">
      <w:numFmt w:val="bullet"/>
      <w:lvlText w:val="•"/>
      <w:lvlJc w:val="left"/>
      <w:pPr>
        <w:ind w:left="680" w:hanging="180"/>
      </w:pPr>
      <w:rPr>
        <w:rFonts w:hint="default"/>
        <w:lang w:val="ru-RU" w:eastAsia="en-US" w:bidi="ar-SA"/>
      </w:rPr>
    </w:lvl>
    <w:lvl w:ilvl="3" w:tplc="240655F8">
      <w:numFmt w:val="bullet"/>
      <w:lvlText w:val="•"/>
      <w:lvlJc w:val="left"/>
      <w:pPr>
        <w:ind w:left="1001" w:hanging="180"/>
      </w:pPr>
      <w:rPr>
        <w:rFonts w:hint="default"/>
        <w:lang w:val="ru-RU" w:eastAsia="en-US" w:bidi="ar-SA"/>
      </w:rPr>
    </w:lvl>
    <w:lvl w:ilvl="4" w:tplc="684CBA74">
      <w:numFmt w:val="bullet"/>
      <w:lvlText w:val="•"/>
      <w:lvlJc w:val="left"/>
      <w:pPr>
        <w:ind w:left="1321" w:hanging="180"/>
      </w:pPr>
      <w:rPr>
        <w:rFonts w:hint="default"/>
        <w:lang w:val="ru-RU" w:eastAsia="en-US" w:bidi="ar-SA"/>
      </w:rPr>
    </w:lvl>
    <w:lvl w:ilvl="5" w:tplc="648A8C48">
      <w:numFmt w:val="bullet"/>
      <w:lvlText w:val="•"/>
      <w:lvlJc w:val="left"/>
      <w:pPr>
        <w:ind w:left="1642" w:hanging="180"/>
      </w:pPr>
      <w:rPr>
        <w:rFonts w:hint="default"/>
        <w:lang w:val="ru-RU" w:eastAsia="en-US" w:bidi="ar-SA"/>
      </w:rPr>
    </w:lvl>
    <w:lvl w:ilvl="6" w:tplc="1D16597C">
      <w:numFmt w:val="bullet"/>
      <w:lvlText w:val="•"/>
      <w:lvlJc w:val="left"/>
      <w:pPr>
        <w:ind w:left="1962" w:hanging="180"/>
      </w:pPr>
      <w:rPr>
        <w:rFonts w:hint="default"/>
        <w:lang w:val="ru-RU" w:eastAsia="en-US" w:bidi="ar-SA"/>
      </w:rPr>
    </w:lvl>
    <w:lvl w:ilvl="7" w:tplc="5CC67364">
      <w:numFmt w:val="bullet"/>
      <w:lvlText w:val="•"/>
      <w:lvlJc w:val="left"/>
      <w:pPr>
        <w:ind w:left="2282" w:hanging="180"/>
      </w:pPr>
      <w:rPr>
        <w:rFonts w:hint="default"/>
        <w:lang w:val="ru-RU" w:eastAsia="en-US" w:bidi="ar-SA"/>
      </w:rPr>
    </w:lvl>
    <w:lvl w:ilvl="8" w:tplc="49E2D050">
      <w:numFmt w:val="bullet"/>
      <w:lvlText w:val="•"/>
      <w:lvlJc w:val="left"/>
      <w:pPr>
        <w:ind w:left="2603" w:hanging="180"/>
      </w:pPr>
      <w:rPr>
        <w:rFonts w:hint="default"/>
        <w:lang w:val="ru-RU" w:eastAsia="en-US" w:bidi="ar-SA"/>
      </w:rPr>
    </w:lvl>
  </w:abstractNum>
  <w:abstractNum w:abstractNumId="14">
    <w:nsid w:val="20274168"/>
    <w:multiLevelType w:val="hybridMultilevel"/>
    <w:tmpl w:val="D22EE896"/>
    <w:lvl w:ilvl="0" w:tplc="810080E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8514FA0C">
      <w:numFmt w:val="bullet"/>
      <w:lvlText w:val="•"/>
      <w:lvlJc w:val="left"/>
      <w:pPr>
        <w:ind w:left="360" w:hanging="240"/>
      </w:pPr>
      <w:rPr>
        <w:rFonts w:hint="default"/>
        <w:lang w:val="ru-RU" w:eastAsia="en-US" w:bidi="ar-SA"/>
      </w:rPr>
    </w:lvl>
    <w:lvl w:ilvl="2" w:tplc="5A8E58A0">
      <w:numFmt w:val="bullet"/>
      <w:lvlText w:val="•"/>
      <w:lvlJc w:val="left"/>
      <w:pPr>
        <w:ind w:left="680" w:hanging="240"/>
      </w:pPr>
      <w:rPr>
        <w:rFonts w:hint="default"/>
        <w:lang w:val="ru-RU" w:eastAsia="en-US" w:bidi="ar-SA"/>
      </w:rPr>
    </w:lvl>
    <w:lvl w:ilvl="3" w:tplc="7B54CA78">
      <w:numFmt w:val="bullet"/>
      <w:lvlText w:val="•"/>
      <w:lvlJc w:val="left"/>
      <w:pPr>
        <w:ind w:left="1001" w:hanging="240"/>
      </w:pPr>
      <w:rPr>
        <w:rFonts w:hint="default"/>
        <w:lang w:val="ru-RU" w:eastAsia="en-US" w:bidi="ar-SA"/>
      </w:rPr>
    </w:lvl>
    <w:lvl w:ilvl="4" w:tplc="0ABE87E8">
      <w:numFmt w:val="bullet"/>
      <w:lvlText w:val="•"/>
      <w:lvlJc w:val="left"/>
      <w:pPr>
        <w:ind w:left="1321" w:hanging="240"/>
      </w:pPr>
      <w:rPr>
        <w:rFonts w:hint="default"/>
        <w:lang w:val="ru-RU" w:eastAsia="en-US" w:bidi="ar-SA"/>
      </w:rPr>
    </w:lvl>
    <w:lvl w:ilvl="5" w:tplc="2EB8CBF2">
      <w:numFmt w:val="bullet"/>
      <w:lvlText w:val="•"/>
      <w:lvlJc w:val="left"/>
      <w:pPr>
        <w:ind w:left="1642" w:hanging="240"/>
      </w:pPr>
      <w:rPr>
        <w:rFonts w:hint="default"/>
        <w:lang w:val="ru-RU" w:eastAsia="en-US" w:bidi="ar-SA"/>
      </w:rPr>
    </w:lvl>
    <w:lvl w:ilvl="6" w:tplc="9A04FCB0">
      <w:numFmt w:val="bullet"/>
      <w:lvlText w:val="•"/>
      <w:lvlJc w:val="left"/>
      <w:pPr>
        <w:ind w:left="1962" w:hanging="240"/>
      </w:pPr>
      <w:rPr>
        <w:rFonts w:hint="default"/>
        <w:lang w:val="ru-RU" w:eastAsia="en-US" w:bidi="ar-SA"/>
      </w:rPr>
    </w:lvl>
    <w:lvl w:ilvl="7" w:tplc="A46E9C10">
      <w:numFmt w:val="bullet"/>
      <w:lvlText w:val="•"/>
      <w:lvlJc w:val="left"/>
      <w:pPr>
        <w:ind w:left="2282" w:hanging="240"/>
      </w:pPr>
      <w:rPr>
        <w:rFonts w:hint="default"/>
        <w:lang w:val="ru-RU" w:eastAsia="en-US" w:bidi="ar-SA"/>
      </w:rPr>
    </w:lvl>
    <w:lvl w:ilvl="8" w:tplc="902C7C82">
      <w:numFmt w:val="bullet"/>
      <w:lvlText w:val="•"/>
      <w:lvlJc w:val="left"/>
      <w:pPr>
        <w:ind w:left="2603" w:hanging="240"/>
      </w:pPr>
      <w:rPr>
        <w:rFonts w:hint="default"/>
        <w:lang w:val="ru-RU" w:eastAsia="en-US" w:bidi="ar-SA"/>
      </w:rPr>
    </w:lvl>
  </w:abstractNum>
  <w:abstractNum w:abstractNumId="15">
    <w:nsid w:val="20C903CF"/>
    <w:multiLevelType w:val="hybridMultilevel"/>
    <w:tmpl w:val="8070AAD8"/>
    <w:lvl w:ilvl="0" w:tplc="C89A67CE">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C0145E46">
      <w:numFmt w:val="bullet"/>
      <w:lvlText w:val="•"/>
      <w:lvlJc w:val="left"/>
      <w:pPr>
        <w:ind w:left="360" w:hanging="240"/>
      </w:pPr>
      <w:rPr>
        <w:rFonts w:hint="default"/>
        <w:lang w:val="ru-RU" w:eastAsia="en-US" w:bidi="ar-SA"/>
      </w:rPr>
    </w:lvl>
    <w:lvl w:ilvl="2" w:tplc="2C7C108A">
      <w:numFmt w:val="bullet"/>
      <w:lvlText w:val="•"/>
      <w:lvlJc w:val="left"/>
      <w:pPr>
        <w:ind w:left="680" w:hanging="240"/>
      </w:pPr>
      <w:rPr>
        <w:rFonts w:hint="default"/>
        <w:lang w:val="ru-RU" w:eastAsia="en-US" w:bidi="ar-SA"/>
      </w:rPr>
    </w:lvl>
    <w:lvl w:ilvl="3" w:tplc="CE9604CA">
      <w:numFmt w:val="bullet"/>
      <w:lvlText w:val="•"/>
      <w:lvlJc w:val="left"/>
      <w:pPr>
        <w:ind w:left="1001" w:hanging="240"/>
      </w:pPr>
      <w:rPr>
        <w:rFonts w:hint="default"/>
        <w:lang w:val="ru-RU" w:eastAsia="en-US" w:bidi="ar-SA"/>
      </w:rPr>
    </w:lvl>
    <w:lvl w:ilvl="4" w:tplc="2864F088">
      <w:numFmt w:val="bullet"/>
      <w:lvlText w:val="•"/>
      <w:lvlJc w:val="left"/>
      <w:pPr>
        <w:ind w:left="1321" w:hanging="240"/>
      </w:pPr>
      <w:rPr>
        <w:rFonts w:hint="default"/>
        <w:lang w:val="ru-RU" w:eastAsia="en-US" w:bidi="ar-SA"/>
      </w:rPr>
    </w:lvl>
    <w:lvl w:ilvl="5" w:tplc="4D705B50">
      <w:numFmt w:val="bullet"/>
      <w:lvlText w:val="•"/>
      <w:lvlJc w:val="left"/>
      <w:pPr>
        <w:ind w:left="1642" w:hanging="240"/>
      </w:pPr>
      <w:rPr>
        <w:rFonts w:hint="default"/>
        <w:lang w:val="ru-RU" w:eastAsia="en-US" w:bidi="ar-SA"/>
      </w:rPr>
    </w:lvl>
    <w:lvl w:ilvl="6" w:tplc="69626C9C">
      <w:numFmt w:val="bullet"/>
      <w:lvlText w:val="•"/>
      <w:lvlJc w:val="left"/>
      <w:pPr>
        <w:ind w:left="1962" w:hanging="240"/>
      </w:pPr>
      <w:rPr>
        <w:rFonts w:hint="default"/>
        <w:lang w:val="ru-RU" w:eastAsia="en-US" w:bidi="ar-SA"/>
      </w:rPr>
    </w:lvl>
    <w:lvl w:ilvl="7" w:tplc="FC1C54E8">
      <w:numFmt w:val="bullet"/>
      <w:lvlText w:val="•"/>
      <w:lvlJc w:val="left"/>
      <w:pPr>
        <w:ind w:left="2282" w:hanging="240"/>
      </w:pPr>
      <w:rPr>
        <w:rFonts w:hint="default"/>
        <w:lang w:val="ru-RU" w:eastAsia="en-US" w:bidi="ar-SA"/>
      </w:rPr>
    </w:lvl>
    <w:lvl w:ilvl="8" w:tplc="AA52A4BE">
      <w:numFmt w:val="bullet"/>
      <w:lvlText w:val="•"/>
      <w:lvlJc w:val="left"/>
      <w:pPr>
        <w:ind w:left="2603" w:hanging="240"/>
      </w:pPr>
      <w:rPr>
        <w:rFonts w:hint="default"/>
        <w:lang w:val="ru-RU" w:eastAsia="en-US" w:bidi="ar-SA"/>
      </w:rPr>
    </w:lvl>
  </w:abstractNum>
  <w:abstractNum w:abstractNumId="16">
    <w:nsid w:val="22A43587"/>
    <w:multiLevelType w:val="hybridMultilevel"/>
    <w:tmpl w:val="5EBEF622"/>
    <w:lvl w:ilvl="0" w:tplc="40D83034">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B3D8E15E">
      <w:numFmt w:val="bullet"/>
      <w:lvlText w:val="•"/>
      <w:lvlJc w:val="left"/>
      <w:pPr>
        <w:ind w:left="360" w:hanging="180"/>
      </w:pPr>
      <w:rPr>
        <w:rFonts w:hint="default"/>
        <w:lang w:val="ru-RU" w:eastAsia="en-US" w:bidi="ar-SA"/>
      </w:rPr>
    </w:lvl>
    <w:lvl w:ilvl="2" w:tplc="6EF40BFA">
      <w:numFmt w:val="bullet"/>
      <w:lvlText w:val="•"/>
      <w:lvlJc w:val="left"/>
      <w:pPr>
        <w:ind w:left="680" w:hanging="180"/>
      </w:pPr>
      <w:rPr>
        <w:rFonts w:hint="default"/>
        <w:lang w:val="ru-RU" w:eastAsia="en-US" w:bidi="ar-SA"/>
      </w:rPr>
    </w:lvl>
    <w:lvl w:ilvl="3" w:tplc="BB22C1DE">
      <w:numFmt w:val="bullet"/>
      <w:lvlText w:val="•"/>
      <w:lvlJc w:val="left"/>
      <w:pPr>
        <w:ind w:left="1001" w:hanging="180"/>
      </w:pPr>
      <w:rPr>
        <w:rFonts w:hint="default"/>
        <w:lang w:val="ru-RU" w:eastAsia="en-US" w:bidi="ar-SA"/>
      </w:rPr>
    </w:lvl>
    <w:lvl w:ilvl="4" w:tplc="F758AC84">
      <w:numFmt w:val="bullet"/>
      <w:lvlText w:val="•"/>
      <w:lvlJc w:val="left"/>
      <w:pPr>
        <w:ind w:left="1321" w:hanging="180"/>
      </w:pPr>
      <w:rPr>
        <w:rFonts w:hint="default"/>
        <w:lang w:val="ru-RU" w:eastAsia="en-US" w:bidi="ar-SA"/>
      </w:rPr>
    </w:lvl>
    <w:lvl w:ilvl="5" w:tplc="CC4E7364">
      <w:numFmt w:val="bullet"/>
      <w:lvlText w:val="•"/>
      <w:lvlJc w:val="left"/>
      <w:pPr>
        <w:ind w:left="1642" w:hanging="180"/>
      </w:pPr>
      <w:rPr>
        <w:rFonts w:hint="default"/>
        <w:lang w:val="ru-RU" w:eastAsia="en-US" w:bidi="ar-SA"/>
      </w:rPr>
    </w:lvl>
    <w:lvl w:ilvl="6" w:tplc="5CA23ABA">
      <w:numFmt w:val="bullet"/>
      <w:lvlText w:val="•"/>
      <w:lvlJc w:val="left"/>
      <w:pPr>
        <w:ind w:left="1962" w:hanging="180"/>
      </w:pPr>
      <w:rPr>
        <w:rFonts w:hint="default"/>
        <w:lang w:val="ru-RU" w:eastAsia="en-US" w:bidi="ar-SA"/>
      </w:rPr>
    </w:lvl>
    <w:lvl w:ilvl="7" w:tplc="415A9628">
      <w:numFmt w:val="bullet"/>
      <w:lvlText w:val="•"/>
      <w:lvlJc w:val="left"/>
      <w:pPr>
        <w:ind w:left="2282" w:hanging="180"/>
      </w:pPr>
      <w:rPr>
        <w:rFonts w:hint="default"/>
        <w:lang w:val="ru-RU" w:eastAsia="en-US" w:bidi="ar-SA"/>
      </w:rPr>
    </w:lvl>
    <w:lvl w:ilvl="8" w:tplc="E70EC008">
      <w:numFmt w:val="bullet"/>
      <w:lvlText w:val="•"/>
      <w:lvlJc w:val="left"/>
      <w:pPr>
        <w:ind w:left="2603" w:hanging="180"/>
      </w:pPr>
      <w:rPr>
        <w:rFonts w:hint="default"/>
        <w:lang w:val="ru-RU" w:eastAsia="en-US" w:bidi="ar-SA"/>
      </w:rPr>
    </w:lvl>
  </w:abstractNum>
  <w:abstractNum w:abstractNumId="17">
    <w:nsid w:val="248235C2"/>
    <w:multiLevelType w:val="hybridMultilevel"/>
    <w:tmpl w:val="0E203900"/>
    <w:lvl w:ilvl="0" w:tplc="1C068B44">
      <w:numFmt w:val="bullet"/>
      <w:lvlText w:val="-"/>
      <w:lvlJc w:val="left"/>
      <w:pPr>
        <w:ind w:left="112" w:hanging="418"/>
      </w:pPr>
      <w:rPr>
        <w:rFonts w:hint="default"/>
        <w:w w:val="95"/>
        <w:lang w:val="ru-RU" w:eastAsia="en-US" w:bidi="ar-SA"/>
      </w:rPr>
    </w:lvl>
    <w:lvl w:ilvl="1" w:tplc="52FE3E3C">
      <w:numFmt w:val="bullet"/>
      <w:lvlText w:val="•"/>
      <w:lvlJc w:val="left"/>
      <w:pPr>
        <w:ind w:left="732" w:hanging="418"/>
      </w:pPr>
      <w:rPr>
        <w:rFonts w:hint="default"/>
        <w:lang w:val="ru-RU" w:eastAsia="en-US" w:bidi="ar-SA"/>
      </w:rPr>
    </w:lvl>
    <w:lvl w:ilvl="2" w:tplc="D27EC8D4">
      <w:numFmt w:val="bullet"/>
      <w:lvlText w:val="•"/>
      <w:lvlJc w:val="left"/>
      <w:pPr>
        <w:ind w:left="1345" w:hanging="418"/>
      </w:pPr>
      <w:rPr>
        <w:rFonts w:hint="default"/>
        <w:lang w:val="ru-RU" w:eastAsia="en-US" w:bidi="ar-SA"/>
      </w:rPr>
    </w:lvl>
    <w:lvl w:ilvl="3" w:tplc="E55CA9D6">
      <w:numFmt w:val="bullet"/>
      <w:lvlText w:val="•"/>
      <w:lvlJc w:val="left"/>
      <w:pPr>
        <w:ind w:left="1958" w:hanging="418"/>
      </w:pPr>
      <w:rPr>
        <w:rFonts w:hint="default"/>
        <w:lang w:val="ru-RU" w:eastAsia="en-US" w:bidi="ar-SA"/>
      </w:rPr>
    </w:lvl>
    <w:lvl w:ilvl="4" w:tplc="F3628498">
      <w:numFmt w:val="bullet"/>
      <w:lvlText w:val="•"/>
      <w:lvlJc w:val="left"/>
      <w:pPr>
        <w:ind w:left="2571" w:hanging="418"/>
      </w:pPr>
      <w:rPr>
        <w:rFonts w:hint="default"/>
        <w:lang w:val="ru-RU" w:eastAsia="en-US" w:bidi="ar-SA"/>
      </w:rPr>
    </w:lvl>
    <w:lvl w:ilvl="5" w:tplc="478C16EC">
      <w:numFmt w:val="bullet"/>
      <w:lvlText w:val="•"/>
      <w:lvlJc w:val="left"/>
      <w:pPr>
        <w:ind w:left="3184" w:hanging="418"/>
      </w:pPr>
      <w:rPr>
        <w:rFonts w:hint="default"/>
        <w:lang w:val="ru-RU" w:eastAsia="en-US" w:bidi="ar-SA"/>
      </w:rPr>
    </w:lvl>
    <w:lvl w:ilvl="6" w:tplc="A0DE0D0A">
      <w:numFmt w:val="bullet"/>
      <w:lvlText w:val="•"/>
      <w:lvlJc w:val="left"/>
      <w:pPr>
        <w:ind w:left="3797" w:hanging="418"/>
      </w:pPr>
      <w:rPr>
        <w:rFonts w:hint="default"/>
        <w:lang w:val="ru-RU" w:eastAsia="en-US" w:bidi="ar-SA"/>
      </w:rPr>
    </w:lvl>
    <w:lvl w:ilvl="7" w:tplc="B9AA688E">
      <w:numFmt w:val="bullet"/>
      <w:lvlText w:val="•"/>
      <w:lvlJc w:val="left"/>
      <w:pPr>
        <w:ind w:left="4410" w:hanging="418"/>
      </w:pPr>
      <w:rPr>
        <w:rFonts w:hint="default"/>
        <w:lang w:val="ru-RU" w:eastAsia="en-US" w:bidi="ar-SA"/>
      </w:rPr>
    </w:lvl>
    <w:lvl w:ilvl="8" w:tplc="9C5013CC">
      <w:numFmt w:val="bullet"/>
      <w:lvlText w:val="•"/>
      <w:lvlJc w:val="left"/>
      <w:pPr>
        <w:ind w:left="5023" w:hanging="418"/>
      </w:pPr>
      <w:rPr>
        <w:rFonts w:hint="default"/>
        <w:lang w:val="ru-RU" w:eastAsia="en-US" w:bidi="ar-SA"/>
      </w:rPr>
    </w:lvl>
  </w:abstractNum>
  <w:abstractNum w:abstractNumId="18">
    <w:nsid w:val="26D166EA"/>
    <w:multiLevelType w:val="hybridMultilevel"/>
    <w:tmpl w:val="EEDAE5B6"/>
    <w:lvl w:ilvl="0" w:tplc="2BA0EA24">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1C066B3A">
      <w:numFmt w:val="bullet"/>
      <w:lvlText w:val="•"/>
      <w:lvlJc w:val="left"/>
      <w:pPr>
        <w:ind w:left="360" w:hanging="180"/>
      </w:pPr>
      <w:rPr>
        <w:rFonts w:hint="default"/>
        <w:lang w:val="ru-RU" w:eastAsia="en-US" w:bidi="ar-SA"/>
      </w:rPr>
    </w:lvl>
    <w:lvl w:ilvl="2" w:tplc="0E6C83D0">
      <w:numFmt w:val="bullet"/>
      <w:lvlText w:val="•"/>
      <w:lvlJc w:val="left"/>
      <w:pPr>
        <w:ind w:left="680" w:hanging="180"/>
      </w:pPr>
      <w:rPr>
        <w:rFonts w:hint="default"/>
        <w:lang w:val="ru-RU" w:eastAsia="en-US" w:bidi="ar-SA"/>
      </w:rPr>
    </w:lvl>
    <w:lvl w:ilvl="3" w:tplc="22486B44">
      <w:numFmt w:val="bullet"/>
      <w:lvlText w:val="•"/>
      <w:lvlJc w:val="left"/>
      <w:pPr>
        <w:ind w:left="1001" w:hanging="180"/>
      </w:pPr>
      <w:rPr>
        <w:rFonts w:hint="default"/>
        <w:lang w:val="ru-RU" w:eastAsia="en-US" w:bidi="ar-SA"/>
      </w:rPr>
    </w:lvl>
    <w:lvl w:ilvl="4" w:tplc="7DAA5B2C">
      <w:numFmt w:val="bullet"/>
      <w:lvlText w:val="•"/>
      <w:lvlJc w:val="left"/>
      <w:pPr>
        <w:ind w:left="1321" w:hanging="180"/>
      </w:pPr>
      <w:rPr>
        <w:rFonts w:hint="default"/>
        <w:lang w:val="ru-RU" w:eastAsia="en-US" w:bidi="ar-SA"/>
      </w:rPr>
    </w:lvl>
    <w:lvl w:ilvl="5" w:tplc="2090982E">
      <w:numFmt w:val="bullet"/>
      <w:lvlText w:val="•"/>
      <w:lvlJc w:val="left"/>
      <w:pPr>
        <w:ind w:left="1642" w:hanging="180"/>
      </w:pPr>
      <w:rPr>
        <w:rFonts w:hint="default"/>
        <w:lang w:val="ru-RU" w:eastAsia="en-US" w:bidi="ar-SA"/>
      </w:rPr>
    </w:lvl>
    <w:lvl w:ilvl="6" w:tplc="C8B20402">
      <w:numFmt w:val="bullet"/>
      <w:lvlText w:val="•"/>
      <w:lvlJc w:val="left"/>
      <w:pPr>
        <w:ind w:left="1962" w:hanging="180"/>
      </w:pPr>
      <w:rPr>
        <w:rFonts w:hint="default"/>
        <w:lang w:val="ru-RU" w:eastAsia="en-US" w:bidi="ar-SA"/>
      </w:rPr>
    </w:lvl>
    <w:lvl w:ilvl="7" w:tplc="1AAA3B96">
      <w:numFmt w:val="bullet"/>
      <w:lvlText w:val="•"/>
      <w:lvlJc w:val="left"/>
      <w:pPr>
        <w:ind w:left="2282" w:hanging="180"/>
      </w:pPr>
      <w:rPr>
        <w:rFonts w:hint="default"/>
        <w:lang w:val="ru-RU" w:eastAsia="en-US" w:bidi="ar-SA"/>
      </w:rPr>
    </w:lvl>
    <w:lvl w:ilvl="8" w:tplc="5A8E635E">
      <w:numFmt w:val="bullet"/>
      <w:lvlText w:val="•"/>
      <w:lvlJc w:val="left"/>
      <w:pPr>
        <w:ind w:left="2603" w:hanging="180"/>
      </w:pPr>
      <w:rPr>
        <w:rFonts w:hint="default"/>
        <w:lang w:val="ru-RU" w:eastAsia="en-US" w:bidi="ar-SA"/>
      </w:rPr>
    </w:lvl>
  </w:abstractNum>
  <w:abstractNum w:abstractNumId="19">
    <w:nsid w:val="28B67CC5"/>
    <w:multiLevelType w:val="hybridMultilevel"/>
    <w:tmpl w:val="C602DA08"/>
    <w:lvl w:ilvl="0" w:tplc="EE804C4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4D2E5B7A">
      <w:numFmt w:val="bullet"/>
      <w:lvlText w:val="•"/>
      <w:lvlJc w:val="left"/>
      <w:pPr>
        <w:ind w:left="360" w:hanging="240"/>
      </w:pPr>
      <w:rPr>
        <w:rFonts w:hint="default"/>
        <w:lang w:val="ru-RU" w:eastAsia="en-US" w:bidi="ar-SA"/>
      </w:rPr>
    </w:lvl>
    <w:lvl w:ilvl="2" w:tplc="B5B8C57E">
      <w:numFmt w:val="bullet"/>
      <w:lvlText w:val="•"/>
      <w:lvlJc w:val="left"/>
      <w:pPr>
        <w:ind w:left="680" w:hanging="240"/>
      </w:pPr>
      <w:rPr>
        <w:rFonts w:hint="default"/>
        <w:lang w:val="ru-RU" w:eastAsia="en-US" w:bidi="ar-SA"/>
      </w:rPr>
    </w:lvl>
    <w:lvl w:ilvl="3" w:tplc="0FA2FAAE">
      <w:numFmt w:val="bullet"/>
      <w:lvlText w:val="•"/>
      <w:lvlJc w:val="left"/>
      <w:pPr>
        <w:ind w:left="1001" w:hanging="240"/>
      </w:pPr>
      <w:rPr>
        <w:rFonts w:hint="default"/>
        <w:lang w:val="ru-RU" w:eastAsia="en-US" w:bidi="ar-SA"/>
      </w:rPr>
    </w:lvl>
    <w:lvl w:ilvl="4" w:tplc="A9A0CE5E">
      <w:numFmt w:val="bullet"/>
      <w:lvlText w:val="•"/>
      <w:lvlJc w:val="left"/>
      <w:pPr>
        <w:ind w:left="1321" w:hanging="240"/>
      </w:pPr>
      <w:rPr>
        <w:rFonts w:hint="default"/>
        <w:lang w:val="ru-RU" w:eastAsia="en-US" w:bidi="ar-SA"/>
      </w:rPr>
    </w:lvl>
    <w:lvl w:ilvl="5" w:tplc="633A28B2">
      <w:numFmt w:val="bullet"/>
      <w:lvlText w:val="•"/>
      <w:lvlJc w:val="left"/>
      <w:pPr>
        <w:ind w:left="1642" w:hanging="240"/>
      </w:pPr>
      <w:rPr>
        <w:rFonts w:hint="default"/>
        <w:lang w:val="ru-RU" w:eastAsia="en-US" w:bidi="ar-SA"/>
      </w:rPr>
    </w:lvl>
    <w:lvl w:ilvl="6" w:tplc="7AC072FA">
      <w:numFmt w:val="bullet"/>
      <w:lvlText w:val="•"/>
      <w:lvlJc w:val="left"/>
      <w:pPr>
        <w:ind w:left="1962" w:hanging="240"/>
      </w:pPr>
      <w:rPr>
        <w:rFonts w:hint="default"/>
        <w:lang w:val="ru-RU" w:eastAsia="en-US" w:bidi="ar-SA"/>
      </w:rPr>
    </w:lvl>
    <w:lvl w:ilvl="7" w:tplc="3E8620BC">
      <w:numFmt w:val="bullet"/>
      <w:lvlText w:val="•"/>
      <w:lvlJc w:val="left"/>
      <w:pPr>
        <w:ind w:left="2282" w:hanging="240"/>
      </w:pPr>
      <w:rPr>
        <w:rFonts w:hint="default"/>
        <w:lang w:val="ru-RU" w:eastAsia="en-US" w:bidi="ar-SA"/>
      </w:rPr>
    </w:lvl>
    <w:lvl w:ilvl="8" w:tplc="31E21790">
      <w:numFmt w:val="bullet"/>
      <w:lvlText w:val="•"/>
      <w:lvlJc w:val="left"/>
      <w:pPr>
        <w:ind w:left="2603" w:hanging="240"/>
      </w:pPr>
      <w:rPr>
        <w:rFonts w:hint="default"/>
        <w:lang w:val="ru-RU" w:eastAsia="en-US" w:bidi="ar-SA"/>
      </w:rPr>
    </w:lvl>
  </w:abstractNum>
  <w:abstractNum w:abstractNumId="20">
    <w:nsid w:val="29375739"/>
    <w:multiLevelType w:val="hybridMultilevel"/>
    <w:tmpl w:val="C7FA581C"/>
    <w:lvl w:ilvl="0" w:tplc="C0ECBC1C">
      <w:numFmt w:val="bullet"/>
      <w:lvlText w:val="-"/>
      <w:lvlJc w:val="left"/>
      <w:pPr>
        <w:ind w:left="113" w:hanging="224"/>
      </w:pPr>
      <w:rPr>
        <w:rFonts w:ascii="Trebuchet MS" w:eastAsia="Trebuchet MS" w:hAnsi="Trebuchet MS" w:cs="Trebuchet MS" w:hint="default"/>
        <w:w w:val="95"/>
        <w:sz w:val="24"/>
        <w:szCs w:val="24"/>
        <w:lang w:val="ru-RU" w:eastAsia="en-US" w:bidi="ar-SA"/>
      </w:rPr>
    </w:lvl>
    <w:lvl w:ilvl="1" w:tplc="25BE391E">
      <w:numFmt w:val="bullet"/>
      <w:lvlText w:val="•"/>
      <w:lvlJc w:val="left"/>
      <w:pPr>
        <w:ind w:left="759" w:hanging="224"/>
      </w:pPr>
      <w:rPr>
        <w:rFonts w:hint="default"/>
        <w:lang w:val="ru-RU" w:eastAsia="en-US" w:bidi="ar-SA"/>
      </w:rPr>
    </w:lvl>
    <w:lvl w:ilvl="2" w:tplc="B276FA44">
      <w:numFmt w:val="bullet"/>
      <w:lvlText w:val="•"/>
      <w:lvlJc w:val="left"/>
      <w:pPr>
        <w:ind w:left="1398" w:hanging="224"/>
      </w:pPr>
      <w:rPr>
        <w:rFonts w:hint="default"/>
        <w:lang w:val="ru-RU" w:eastAsia="en-US" w:bidi="ar-SA"/>
      </w:rPr>
    </w:lvl>
    <w:lvl w:ilvl="3" w:tplc="B2F88A4E">
      <w:numFmt w:val="bullet"/>
      <w:lvlText w:val="•"/>
      <w:lvlJc w:val="left"/>
      <w:pPr>
        <w:ind w:left="2037" w:hanging="224"/>
      </w:pPr>
      <w:rPr>
        <w:rFonts w:hint="default"/>
        <w:lang w:val="ru-RU" w:eastAsia="en-US" w:bidi="ar-SA"/>
      </w:rPr>
    </w:lvl>
    <w:lvl w:ilvl="4" w:tplc="5C3E4180">
      <w:numFmt w:val="bullet"/>
      <w:lvlText w:val="•"/>
      <w:lvlJc w:val="left"/>
      <w:pPr>
        <w:ind w:left="2676" w:hanging="224"/>
      </w:pPr>
      <w:rPr>
        <w:rFonts w:hint="default"/>
        <w:lang w:val="ru-RU" w:eastAsia="en-US" w:bidi="ar-SA"/>
      </w:rPr>
    </w:lvl>
    <w:lvl w:ilvl="5" w:tplc="410603EC">
      <w:numFmt w:val="bullet"/>
      <w:lvlText w:val="•"/>
      <w:lvlJc w:val="left"/>
      <w:pPr>
        <w:ind w:left="3315" w:hanging="224"/>
      </w:pPr>
      <w:rPr>
        <w:rFonts w:hint="default"/>
        <w:lang w:val="ru-RU" w:eastAsia="en-US" w:bidi="ar-SA"/>
      </w:rPr>
    </w:lvl>
    <w:lvl w:ilvl="6" w:tplc="F2149A2E">
      <w:numFmt w:val="bullet"/>
      <w:lvlText w:val="•"/>
      <w:lvlJc w:val="left"/>
      <w:pPr>
        <w:ind w:left="3954" w:hanging="224"/>
      </w:pPr>
      <w:rPr>
        <w:rFonts w:hint="default"/>
        <w:lang w:val="ru-RU" w:eastAsia="en-US" w:bidi="ar-SA"/>
      </w:rPr>
    </w:lvl>
    <w:lvl w:ilvl="7" w:tplc="4FD897FE">
      <w:numFmt w:val="bullet"/>
      <w:lvlText w:val="•"/>
      <w:lvlJc w:val="left"/>
      <w:pPr>
        <w:ind w:left="4593" w:hanging="224"/>
      </w:pPr>
      <w:rPr>
        <w:rFonts w:hint="default"/>
        <w:lang w:val="ru-RU" w:eastAsia="en-US" w:bidi="ar-SA"/>
      </w:rPr>
    </w:lvl>
    <w:lvl w:ilvl="8" w:tplc="95821D7A">
      <w:numFmt w:val="bullet"/>
      <w:lvlText w:val="•"/>
      <w:lvlJc w:val="left"/>
      <w:pPr>
        <w:ind w:left="5232" w:hanging="224"/>
      </w:pPr>
      <w:rPr>
        <w:rFonts w:hint="default"/>
        <w:lang w:val="ru-RU" w:eastAsia="en-US" w:bidi="ar-SA"/>
      </w:rPr>
    </w:lvl>
  </w:abstractNum>
  <w:abstractNum w:abstractNumId="21">
    <w:nsid w:val="2C9760D7"/>
    <w:multiLevelType w:val="hybridMultilevel"/>
    <w:tmpl w:val="A09294E8"/>
    <w:lvl w:ilvl="0" w:tplc="31F2932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7388B216">
      <w:numFmt w:val="bullet"/>
      <w:lvlText w:val="•"/>
      <w:lvlJc w:val="left"/>
      <w:pPr>
        <w:ind w:left="360" w:hanging="240"/>
      </w:pPr>
      <w:rPr>
        <w:rFonts w:hint="default"/>
        <w:lang w:val="ru-RU" w:eastAsia="en-US" w:bidi="ar-SA"/>
      </w:rPr>
    </w:lvl>
    <w:lvl w:ilvl="2" w:tplc="A07078C0">
      <w:numFmt w:val="bullet"/>
      <w:lvlText w:val="•"/>
      <w:lvlJc w:val="left"/>
      <w:pPr>
        <w:ind w:left="680" w:hanging="240"/>
      </w:pPr>
      <w:rPr>
        <w:rFonts w:hint="default"/>
        <w:lang w:val="ru-RU" w:eastAsia="en-US" w:bidi="ar-SA"/>
      </w:rPr>
    </w:lvl>
    <w:lvl w:ilvl="3" w:tplc="E5B03EC6">
      <w:numFmt w:val="bullet"/>
      <w:lvlText w:val="•"/>
      <w:lvlJc w:val="left"/>
      <w:pPr>
        <w:ind w:left="1001" w:hanging="240"/>
      </w:pPr>
      <w:rPr>
        <w:rFonts w:hint="default"/>
        <w:lang w:val="ru-RU" w:eastAsia="en-US" w:bidi="ar-SA"/>
      </w:rPr>
    </w:lvl>
    <w:lvl w:ilvl="4" w:tplc="AAA61C4C">
      <w:numFmt w:val="bullet"/>
      <w:lvlText w:val="•"/>
      <w:lvlJc w:val="left"/>
      <w:pPr>
        <w:ind w:left="1321" w:hanging="240"/>
      </w:pPr>
      <w:rPr>
        <w:rFonts w:hint="default"/>
        <w:lang w:val="ru-RU" w:eastAsia="en-US" w:bidi="ar-SA"/>
      </w:rPr>
    </w:lvl>
    <w:lvl w:ilvl="5" w:tplc="143A7D6E">
      <w:numFmt w:val="bullet"/>
      <w:lvlText w:val="•"/>
      <w:lvlJc w:val="left"/>
      <w:pPr>
        <w:ind w:left="1642" w:hanging="240"/>
      </w:pPr>
      <w:rPr>
        <w:rFonts w:hint="default"/>
        <w:lang w:val="ru-RU" w:eastAsia="en-US" w:bidi="ar-SA"/>
      </w:rPr>
    </w:lvl>
    <w:lvl w:ilvl="6" w:tplc="5552BAD8">
      <w:numFmt w:val="bullet"/>
      <w:lvlText w:val="•"/>
      <w:lvlJc w:val="left"/>
      <w:pPr>
        <w:ind w:left="1962" w:hanging="240"/>
      </w:pPr>
      <w:rPr>
        <w:rFonts w:hint="default"/>
        <w:lang w:val="ru-RU" w:eastAsia="en-US" w:bidi="ar-SA"/>
      </w:rPr>
    </w:lvl>
    <w:lvl w:ilvl="7" w:tplc="672EB98A">
      <w:numFmt w:val="bullet"/>
      <w:lvlText w:val="•"/>
      <w:lvlJc w:val="left"/>
      <w:pPr>
        <w:ind w:left="2282" w:hanging="240"/>
      </w:pPr>
      <w:rPr>
        <w:rFonts w:hint="default"/>
        <w:lang w:val="ru-RU" w:eastAsia="en-US" w:bidi="ar-SA"/>
      </w:rPr>
    </w:lvl>
    <w:lvl w:ilvl="8" w:tplc="76AAE006">
      <w:numFmt w:val="bullet"/>
      <w:lvlText w:val="•"/>
      <w:lvlJc w:val="left"/>
      <w:pPr>
        <w:ind w:left="2603" w:hanging="240"/>
      </w:pPr>
      <w:rPr>
        <w:rFonts w:hint="default"/>
        <w:lang w:val="ru-RU" w:eastAsia="en-US" w:bidi="ar-SA"/>
      </w:rPr>
    </w:lvl>
  </w:abstractNum>
  <w:abstractNum w:abstractNumId="22">
    <w:nsid w:val="2FA876E3"/>
    <w:multiLevelType w:val="hybridMultilevel"/>
    <w:tmpl w:val="6352D754"/>
    <w:lvl w:ilvl="0" w:tplc="2B4C6AE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345E66F0">
      <w:numFmt w:val="bullet"/>
      <w:lvlText w:val="•"/>
      <w:lvlJc w:val="left"/>
      <w:pPr>
        <w:ind w:left="360" w:hanging="240"/>
      </w:pPr>
      <w:rPr>
        <w:rFonts w:hint="default"/>
        <w:lang w:val="ru-RU" w:eastAsia="en-US" w:bidi="ar-SA"/>
      </w:rPr>
    </w:lvl>
    <w:lvl w:ilvl="2" w:tplc="99D4F174">
      <w:numFmt w:val="bullet"/>
      <w:lvlText w:val="•"/>
      <w:lvlJc w:val="left"/>
      <w:pPr>
        <w:ind w:left="680" w:hanging="240"/>
      </w:pPr>
      <w:rPr>
        <w:rFonts w:hint="default"/>
        <w:lang w:val="ru-RU" w:eastAsia="en-US" w:bidi="ar-SA"/>
      </w:rPr>
    </w:lvl>
    <w:lvl w:ilvl="3" w:tplc="9A86A06C">
      <w:numFmt w:val="bullet"/>
      <w:lvlText w:val="•"/>
      <w:lvlJc w:val="left"/>
      <w:pPr>
        <w:ind w:left="1001" w:hanging="240"/>
      </w:pPr>
      <w:rPr>
        <w:rFonts w:hint="default"/>
        <w:lang w:val="ru-RU" w:eastAsia="en-US" w:bidi="ar-SA"/>
      </w:rPr>
    </w:lvl>
    <w:lvl w:ilvl="4" w:tplc="C6F2A4D2">
      <w:numFmt w:val="bullet"/>
      <w:lvlText w:val="•"/>
      <w:lvlJc w:val="left"/>
      <w:pPr>
        <w:ind w:left="1321" w:hanging="240"/>
      </w:pPr>
      <w:rPr>
        <w:rFonts w:hint="default"/>
        <w:lang w:val="ru-RU" w:eastAsia="en-US" w:bidi="ar-SA"/>
      </w:rPr>
    </w:lvl>
    <w:lvl w:ilvl="5" w:tplc="8C228CD4">
      <w:numFmt w:val="bullet"/>
      <w:lvlText w:val="•"/>
      <w:lvlJc w:val="left"/>
      <w:pPr>
        <w:ind w:left="1642" w:hanging="240"/>
      </w:pPr>
      <w:rPr>
        <w:rFonts w:hint="default"/>
        <w:lang w:val="ru-RU" w:eastAsia="en-US" w:bidi="ar-SA"/>
      </w:rPr>
    </w:lvl>
    <w:lvl w:ilvl="6" w:tplc="2BE42434">
      <w:numFmt w:val="bullet"/>
      <w:lvlText w:val="•"/>
      <w:lvlJc w:val="left"/>
      <w:pPr>
        <w:ind w:left="1962" w:hanging="240"/>
      </w:pPr>
      <w:rPr>
        <w:rFonts w:hint="default"/>
        <w:lang w:val="ru-RU" w:eastAsia="en-US" w:bidi="ar-SA"/>
      </w:rPr>
    </w:lvl>
    <w:lvl w:ilvl="7" w:tplc="203E5F08">
      <w:numFmt w:val="bullet"/>
      <w:lvlText w:val="•"/>
      <w:lvlJc w:val="left"/>
      <w:pPr>
        <w:ind w:left="2282" w:hanging="240"/>
      </w:pPr>
      <w:rPr>
        <w:rFonts w:hint="default"/>
        <w:lang w:val="ru-RU" w:eastAsia="en-US" w:bidi="ar-SA"/>
      </w:rPr>
    </w:lvl>
    <w:lvl w:ilvl="8" w:tplc="1DEE7BEA">
      <w:numFmt w:val="bullet"/>
      <w:lvlText w:val="•"/>
      <w:lvlJc w:val="left"/>
      <w:pPr>
        <w:ind w:left="2603" w:hanging="240"/>
      </w:pPr>
      <w:rPr>
        <w:rFonts w:hint="default"/>
        <w:lang w:val="ru-RU" w:eastAsia="en-US" w:bidi="ar-SA"/>
      </w:rPr>
    </w:lvl>
  </w:abstractNum>
  <w:abstractNum w:abstractNumId="23">
    <w:nsid w:val="35CB72F2"/>
    <w:multiLevelType w:val="hybridMultilevel"/>
    <w:tmpl w:val="E02A4B80"/>
    <w:lvl w:ilvl="0" w:tplc="3B300B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C55090"/>
    <w:multiLevelType w:val="hybridMultilevel"/>
    <w:tmpl w:val="CB4A5C00"/>
    <w:lvl w:ilvl="0" w:tplc="CCF68620">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45A678C">
      <w:numFmt w:val="bullet"/>
      <w:lvlText w:val="•"/>
      <w:lvlJc w:val="left"/>
      <w:pPr>
        <w:ind w:left="360" w:hanging="180"/>
      </w:pPr>
      <w:rPr>
        <w:rFonts w:hint="default"/>
        <w:lang w:val="ru-RU" w:eastAsia="en-US" w:bidi="ar-SA"/>
      </w:rPr>
    </w:lvl>
    <w:lvl w:ilvl="2" w:tplc="F61885E4">
      <w:numFmt w:val="bullet"/>
      <w:lvlText w:val="•"/>
      <w:lvlJc w:val="left"/>
      <w:pPr>
        <w:ind w:left="680" w:hanging="180"/>
      </w:pPr>
      <w:rPr>
        <w:rFonts w:hint="default"/>
        <w:lang w:val="ru-RU" w:eastAsia="en-US" w:bidi="ar-SA"/>
      </w:rPr>
    </w:lvl>
    <w:lvl w:ilvl="3" w:tplc="E31A0096">
      <w:numFmt w:val="bullet"/>
      <w:lvlText w:val="•"/>
      <w:lvlJc w:val="left"/>
      <w:pPr>
        <w:ind w:left="1001" w:hanging="180"/>
      </w:pPr>
      <w:rPr>
        <w:rFonts w:hint="default"/>
        <w:lang w:val="ru-RU" w:eastAsia="en-US" w:bidi="ar-SA"/>
      </w:rPr>
    </w:lvl>
    <w:lvl w:ilvl="4" w:tplc="C1B03634">
      <w:numFmt w:val="bullet"/>
      <w:lvlText w:val="•"/>
      <w:lvlJc w:val="left"/>
      <w:pPr>
        <w:ind w:left="1321" w:hanging="180"/>
      </w:pPr>
      <w:rPr>
        <w:rFonts w:hint="default"/>
        <w:lang w:val="ru-RU" w:eastAsia="en-US" w:bidi="ar-SA"/>
      </w:rPr>
    </w:lvl>
    <w:lvl w:ilvl="5" w:tplc="F9DACA7E">
      <w:numFmt w:val="bullet"/>
      <w:lvlText w:val="•"/>
      <w:lvlJc w:val="left"/>
      <w:pPr>
        <w:ind w:left="1642" w:hanging="180"/>
      </w:pPr>
      <w:rPr>
        <w:rFonts w:hint="default"/>
        <w:lang w:val="ru-RU" w:eastAsia="en-US" w:bidi="ar-SA"/>
      </w:rPr>
    </w:lvl>
    <w:lvl w:ilvl="6" w:tplc="E7101140">
      <w:numFmt w:val="bullet"/>
      <w:lvlText w:val="•"/>
      <w:lvlJc w:val="left"/>
      <w:pPr>
        <w:ind w:left="1962" w:hanging="180"/>
      </w:pPr>
      <w:rPr>
        <w:rFonts w:hint="default"/>
        <w:lang w:val="ru-RU" w:eastAsia="en-US" w:bidi="ar-SA"/>
      </w:rPr>
    </w:lvl>
    <w:lvl w:ilvl="7" w:tplc="1FF8D85C">
      <w:numFmt w:val="bullet"/>
      <w:lvlText w:val="•"/>
      <w:lvlJc w:val="left"/>
      <w:pPr>
        <w:ind w:left="2282" w:hanging="180"/>
      </w:pPr>
      <w:rPr>
        <w:rFonts w:hint="default"/>
        <w:lang w:val="ru-RU" w:eastAsia="en-US" w:bidi="ar-SA"/>
      </w:rPr>
    </w:lvl>
    <w:lvl w:ilvl="8" w:tplc="FDB83DA2">
      <w:numFmt w:val="bullet"/>
      <w:lvlText w:val="•"/>
      <w:lvlJc w:val="left"/>
      <w:pPr>
        <w:ind w:left="2603" w:hanging="180"/>
      </w:pPr>
      <w:rPr>
        <w:rFonts w:hint="default"/>
        <w:lang w:val="ru-RU" w:eastAsia="en-US" w:bidi="ar-SA"/>
      </w:rPr>
    </w:lvl>
  </w:abstractNum>
  <w:abstractNum w:abstractNumId="25">
    <w:nsid w:val="37EC0C6F"/>
    <w:multiLevelType w:val="hybridMultilevel"/>
    <w:tmpl w:val="51C44FC2"/>
    <w:lvl w:ilvl="0" w:tplc="42169990">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A004559A">
      <w:numFmt w:val="bullet"/>
      <w:lvlText w:val="•"/>
      <w:lvlJc w:val="left"/>
      <w:pPr>
        <w:ind w:left="360" w:hanging="240"/>
      </w:pPr>
      <w:rPr>
        <w:rFonts w:hint="default"/>
        <w:lang w:val="ru-RU" w:eastAsia="en-US" w:bidi="ar-SA"/>
      </w:rPr>
    </w:lvl>
    <w:lvl w:ilvl="2" w:tplc="69566F1E">
      <w:numFmt w:val="bullet"/>
      <w:lvlText w:val="•"/>
      <w:lvlJc w:val="left"/>
      <w:pPr>
        <w:ind w:left="680" w:hanging="240"/>
      </w:pPr>
      <w:rPr>
        <w:rFonts w:hint="default"/>
        <w:lang w:val="ru-RU" w:eastAsia="en-US" w:bidi="ar-SA"/>
      </w:rPr>
    </w:lvl>
    <w:lvl w:ilvl="3" w:tplc="3A3EF01E">
      <w:numFmt w:val="bullet"/>
      <w:lvlText w:val="•"/>
      <w:lvlJc w:val="left"/>
      <w:pPr>
        <w:ind w:left="1001" w:hanging="240"/>
      </w:pPr>
      <w:rPr>
        <w:rFonts w:hint="default"/>
        <w:lang w:val="ru-RU" w:eastAsia="en-US" w:bidi="ar-SA"/>
      </w:rPr>
    </w:lvl>
    <w:lvl w:ilvl="4" w:tplc="7582924E">
      <w:numFmt w:val="bullet"/>
      <w:lvlText w:val="•"/>
      <w:lvlJc w:val="left"/>
      <w:pPr>
        <w:ind w:left="1321" w:hanging="240"/>
      </w:pPr>
      <w:rPr>
        <w:rFonts w:hint="default"/>
        <w:lang w:val="ru-RU" w:eastAsia="en-US" w:bidi="ar-SA"/>
      </w:rPr>
    </w:lvl>
    <w:lvl w:ilvl="5" w:tplc="27929066">
      <w:numFmt w:val="bullet"/>
      <w:lvlText w:val="•"/>
      <w:lvlJc w:val="left"/>
      <w:pPr>
        <w:ind w:left="1642" w:hanging="240"/>
      </w:pPr>
      <w:rPr>
        <w:rFonts w:hint="default"/>
        <w:lang w:val="ru-RU" w:eastAsia="en-US" w:bidi="ar-SA"/>
      </w:rPr>
    </w:lvl>
    <w:lvl w:ilvl="6" w:tplc="FF5C1452">
      <w:numFmt w:val="bullet"/>
      <w:lvlText w:val="•"/>
      <w:lvlJc w:val="left"/>
      <w:pPr>
        <w:ind w:left="1962" w:hanging="240"/>
      </w:pPr>
      <w:rPr>
        <w:rFonts w:hint="default"/>
        <w:lang w:val="ru-RU" w:eastAsia="en-US" w:bidi="ar-SA"/>
      </w:rPr>
    </w:lvl>
    <w:lvl w:ilvl="7" w:tplc="ED104200">
      <w:numFmt w:val="bullet"/>
      <w:lvlText w:val="•"/>
      <w:lvlJc w:val="left"/>
      <w:pPr>
        <w:ind w:left="2282" w:hanging="240"/>
      </w:pPr>
      <w:rPr>
        <w:rFonts w:hint="default"/>
        <w:lang w:val="ru-RU" w:eastAsia="en-US" w:bidi="ar-SA"/>
      </w:rPr>
    </w:lvl>
    <w:lvl w:ilvl="8" w:tplc="787E1840">
      <w:numFmt w:val="bullet"/>
      <w:lvlText w:val="•"/>
      <w:lvlJc w:val="left"/>
      <w:pPr>
        <w:ind w:left="2603" w:hanging="240"/>
      </w:pPr>
      <w:rPr>
        <w:rFonts w:hint="default"/>
        <w:lang w:val="ru-RU" w:eastAsia="en-US" w:bidi="ar-SA"/>
      </w:rPr>
    </w:lvl>
  </w:abstractNum>
  <w:abstractNum w:abstractNumId="26">
    <w:nsid w:val="3A574BDC"/>
    <w:multiLevelType w:val="hybridMultilevel"/>
    <w:tmpl w:val="FE14D240"/>
    <w:lvl w:ilvl="0" w:tplc="9BB60BCA">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BB82E730">
      <w:numFmt w:val="bullet"/>
      <w:lvlText w:val="•"/>
      <w:lvlJc w:val="left"/>
      <w:pPr>
        <w:ind w:left="360" w:hanging="240"/>
      </w:pPr>
      <w:rPr>
        <w:rFonts w:hint="default"/>
        <w:lang w:val="ru-RU" w:eastAsia="en-US" w:bidi="ar-SA"/>
      </w:rPr>
    </w:lvl>
    <w:lvl w:ilvl="2" w:tplc="DD5E0F04">
      <w:numFmt w:val="bullet"/>
      <w:lvlText w:val="•"/>
      <w:lvlJc w:val="left"/>
      <w:pPr>
        <w:ind w:left="680" w:hanging="240"/>
      </w:pPr>
      <w:rPr>
        <w:rFonts w:hint="default"/>
        <w:lang w:val="ru-RU" w:eastAsia="en-US" w:bidi="ar-SA"/>
      </w:rPr>
    </w:lvl>
    <w:lvl w:ilvl="3" w:tplc="8A72C46C">
      <w:numFmt w:val="bullet"/>
      <w:lvlText w:val="•"/>
      <w:lvlJc w:val="left"/>
      <w:pPr>
        <w:ind w:left="1001" w:hanging="240"/>
      </w:pPr>
      <w:rPr>
        <w:rFonts w:hint="default"/>
        <w:lang w:val="ru-RU" w:eastAsia="en-US" w:bidi="ar-SA"/>
      </w:rPr>
    </w:lvl>
    <w:lvl w:ilvl="4" w:tplc="E9CCDCE4">
      <w:numFmt w:val="bullet"/>
      <w:lvlText w:val="•"/>
      <w:lvlJc w:val="left"/>
      <w:pPr>
        <w:ind w:left="1321" w:hanging="240"/>
      </w:pPr>
      <w:rPr>
        <w:rFonts w:hint="default"/>
        <w:lang w:val="ru-RU" w:eastAsia="en-US" w:bidi="ar-SA"/>
      </w:rPr>
    </w:lvl>
    <w:lvl w:ilvl="5" w:tplc="D8E8F78C">
      <w:numFmt w:val="bullet"/>
      <w:lvlText w:val="•"/>
      <w:lvlJc w:val="left"/>
      <w:pPr>
        <w:ind w:left="1642" w:hanging="240"/>
      </w:pPr>
      <w:rPr>
        <w:rFonts w:hint="default"/>
        <w:lang w:val="ru-RU" w:eastAsia="en-US" w:bidi="ar-SA"/>
      </w:rPr>
    </w:lvl>
    <w:lvl w:ilvl="6" w:tplc="5BECC986">
      <w:numFmt w:val="bullet"/>
      <w:lvlText w:val="•"/>
      <w:lvlJc w:val="left"/>
      <w:pPr>
        <w:ind w:left="1962" w:hanging="240"/>
      </w:pPr>
      <w:rPr>
        <w:rFonts w:hint="default"/>
        <w:lang w:val="ru-RU" w:eastAsia="en-US" w:bidi="ar-SA"/>
      </w:rPr>
    </w:lvl>
    <w:lvl w:ilvl="7" w:tplc="9CCCADDC">
      <w:numFmt w:val="bullet"/>
      <w:lvlText w:val="•"/>
      <w:lvlJc w:val="left"/>
      <w:pPr>
        <w:ind w:left="2282" w:hanging="240"/>
      </w:pPr>
      <w:rPr>
        <w:rFonts w:hint="default"/>
        <w:lang w:val="ru-RU" w:eastAsia="en-US" w:bidi="ar-SA"/>
      </w:rPr>
    </w:lvl>
    <w:lvl w:ilvl="8" w:tplc="59D0D3E4">
      <w:numFmt w:val="bullet"/>
      <w:lvlText w:val="•"/>
      <w:lvlJc w:val="left"/>
      <w:pPr>
        <w:ind w:left="2603" w:hanging="240"/>
      </w:pPr>
      <w:rPr>
        <w:rFonts w:hint="default"/>
        <w:lang w:val="ru-RU" w:eastAsia="en-US" w:bidi="ar-SA"/>
      </w:rPr>
    </w:lvl>
  </w:abstractNum>
  <w:abstractNum w:abstractNumId="27">
    <w:nsid w:val="3A5E65C2"/>
    <w:multiLevelType w:val="hybridMultilevel"/>
    <w:tmpl w:val="167CE3A6"/>
    <w:lvl w:ilvl="0" w:tplc="F1001CF4">
      <w:numFmt w:val="bullet"/>
      <w:lvlText w:val="-"/>
      <w:lvlJc w:val="left"/>
      <w:pPr>
        <w:ind w:left="112" w:hanging="216"/>
      </w:pPr>
      <w:rPr>
        <w:rFonts w:ascii="Trebuchet MS" w:eastAsia="Trebuchet MS" w:hAnsi="Trebuchet MS" w:cs="Trebuchet MS" w:hint="default"/>
        <w:w w:val="95"/>
        <w:sz w:val="24"/>
        <w:szCs w:val="24"/>
        <w:lang w:val="ru-RU" w:eastAsia="en-US" w:bidi="ar-SA"/>
      </w:rPr>
    </w:lvl>
    <w:lvl w:ilvl="1" w:tplc="476699AC">
      <w:numFmt w:val="bullet"/>
      <w:lvlText w:val="•"/>
      <w:lvlJc w:val="left"/>
      <w:pPr>
        <w:ind w:left="732" w:hanging="216"/>
      </w:pPr>
      <w:rPr>
        <w:rFonts w:hint="default"/>
        <w:lang w:val="ru-RU" w:eastAsia="en-US" w:bidi="ar-SA"/>
      </w:rPr>
    </w:lvl>
    <w:lvl w:ilvl="2" w:tplc="FFF608E8">
      <w:numFmt w:val="bullet"/>
      <w:lvlText w:val="•"/>
      <w:lvlJc w:val="left"/>
      <w:pPr>
        <w:ind w:left="1345" w:hanging="216"/>
      </w:pPr>
      <w:rPr>
        <w:rFonts w:hint="default"/>
        <w:lang w:val="ru-RU" w:eastAsia="en-US" w:bidi="ar-SA"/>
      </w:rPr>
    </w:lvl>
    <w:lvl w:ilvl="3" w:tplc="ED9E7210">
      <w:numFmt w:val="bullet"/>
      <w:lvlText w:val="•"/>
      <w:lvlJc w:val="left"/>
      <w:pPr>
        <w:ind w:left="1958" w:hanging="216"/>
      </w:pPr>
      <w:rPr>
        <w:rFonts w:hint="default"/>
        <w:lang w:val="ru-RU" w:eastAsia="en-US" w:bidi="ar-SA"/>
      </w:rPr>
    </w:lvl>
    <w:lvl w:ilvl="4" w:tplc="51A0D75A">
      <w:numFmt w:val="bullet"/>
      <w:lvlText w:val="•"/>
      <w:lvlJc w:val="left"/>
      <w:pPr>
        <w:ind w:left="2571" w:hanging="216"/>
      </w:pPr>
      <w:rPr>
        <w:rFonts w:hint="default"/>
        <w:lang w:val="ru-RU" w:eastAsia="en-US" w:bidi="ar-SA"/>
      </w:rPr>
    </w:lvl>
    <w:lvl w:ilvl="5" w:tplc="28AEE76A">
      <w:numFmt w:val="bullet"/>
      <w:lvlText w:val="•"/>
      <w:lvlJc w:val="left"/>
      <w:pPr>
        <w:ind w:left="3184" w:hanging="216"/>
      </w:pPr>
      <w:rPr>
        <w:rFonts w:hint="default"/>
        <w:lang w:val="ru-RU" w:eastAsia="en-US" w:bidi="ar-SA"/>
      </w:rPr>
    </w:lvl>
    <w:lvl w:ilvl="6" w:tplc="927AECC6">
      <w:numFmt w:val="bullet"/>
      <w:lvlText w:val="•"/>
      <w:lvlJc w:val="left"/>
      <w:pPr>
        <w:ind w:left="3797" w:hanging="216"/>
      </w:pPr>
      <w:rPr>
        <w:rFonts w:hint="default"/>
        <w:lang w:val="ru-RU" w:eastAsia="en-US" w:bidi="ar-SA"/>
      </w:rPr>
    </w:lvl>
    <w:lvl w:ilvl="7" w:tplc="0D942BBA">
      <w:numFmt w:val="bullet"/>
      <w:lvlText w:val="•"/>
      <w:lvlJc w:val="left"/>
      <w:pPr>
        <w:ind w:left="4410" w:hanging="216"/>
      </w:pPr>
      <w:rPr>
        <w:rFonts w:hint="default"/>
        <w:lang w:val="ru-RU" w:eastAsia="en-US" w:bidi="ar-SA"/>
      </w:rPr>
    </w:lvl>
    <w:lvl w:ilvl="8" w:tplc="E5FEF6BC">
      <w:numFmt w:val="bullet"/>
      <w:lvlText w:val="•"/>
      <w:lvlJc w:val="left"/>
      <w:pPr>
        <w:ind w:left="5023" w:hanging="216"/>
      </w:pPr>
      <w:rPr>
        <w:rFonts w:hint="default"/>
        <w:lang w:val="ru-RU" w:eastAsia="en-US" w:bidi="ar-SA"/>
      </w:rPr>
    </w:lvl>
  </w:abstractNum>
  <w:abstractNum w:abstractNumId="28">
    <w:nsid w:val="3DC90F2D"/>
    <w:multiLevelType w:val="hybridMultilevel"/>
    <w:tmpl w:val="B19C1ABE"/>
    <w:lvl w:ilvl="0" w:tplc="5050957E">
      <w:start w:val="1"/>
      <w:numFmt w:val="decimal"/>
      <w:lvlText w:val="%1."/>
      <w:lvlJc w:val="left"/>
      <w:pPr>
        <w:ind w:left="319" w:hanging="360"/>
        <w:jc w:val="right"/>
      </w:pPr>
      <w:rPr>
        <w:rFonts w:ascii="Trebuchet MS" w:eastAsia="Trebuchet MS" w:hAnsi="Trebuchet MS" w:cs="Trebuchet MS" w:hint="default"/>
        <w:w w:val="89"/>
        <w:sz w:val="24"/>
        <w:szCs w:val="24"/>
        <w:lang w:val="ru-RU" w:eastAsia="en-US" w:bidi="ar-SA"/>
      </w:rPr>
    </w:lvl>
    <w:lvl w:ilvl="1" w:tplc="ABE0289E">
      <w:numFmt w:val="bullet"/>
      <w:lvlText w:val="•"/>
      <w:lvlJc w:val="left"/>
      <w:pPr>
        <w:ind w:left="1351" w:hanging="360"/>
      </w:pPr>
      <w:rPr>
        <w:rFonts w:hint="default"/>
        <w:lang w:val="ru-RU" w:eastAsia="en-US" w:bidi="ar-SA"/>
      </w:rPr>
    </w:lvl>
    <w:lvl w:ilvl="2" w:tplc="B636A79E">
      <w:numFmt w:val="bullet"/>
      <w:lvlText w:val="•"/>
      <w:lvlJc w:val="left"/>
      <w:pPr>
        <w:ind w:left="2382" w:hanging="360"/>
      </w:pPr>
      <w:rPr>
        <w:rFonts w:hint="default"/>
        <w:lang w:val="ru-RU" w:eastAsia="en-US" w:bidi="ar-SA"/>
      </w:rPr>
    </w:lvl>
    <w:lvl w:ilvl="3" w:tplc="CD92D256">
      <w:numFmt w:val="bullet"/>
      <w:lvlText w:val="•"/>
      <w:lvlJc w:val="left"/>
      <w:pPr>
        <w:ind w:left="3413" w:hanging="360"/>
      </w:pPr>
      <w:rPr>
        <w:rFonts w:hint="default"/>
        <w:lang w:val="ru-RU" w:eastAsia="en-US" w:bidi="ar-SA"/>
      </w:rPr>
    </w:lvl>
    <w:lvl w:ilvl="4" w:tplc="BC9AD8E8">
      <w:numFmt w:val="bullet"/>
      <w:lvlText w:val="•"/>
      <w:lvlJc w:val="left"/>
      <w:pPr>
        <w:ind w:left="4444" w:hanging="360"/>
      </w:pPr>
      <w:rPr>
        <w:rFonts w:hint="default"/>
        <w:lang w:val="ru-RU" w:eastAsia="en-US" w:bidi="ar-SA"/>
      </w:rPr>
    </w:lvl>
    <w:lvl w:ilvl="5" w:tplc="DAE2BE92">
      <w:numFmt w:val="bullet"/>
      <w:lvlText w:val="•"/>
      <w:lvlJc w:val="left"/>
      <w:pPr>
        <w:ind w:left="5475" w:hanging="360"/>
      </w:pPr>
      <w:rPr>
        <w:rFonts w:hint="default"/>
        <w:lang w:val="ru-RU" w:eastAsia="en-US" w:bidi="ar-SA"/>
      </w:rPr>
    </w:lvl>
    <w:lvl w:ilvl="6" w:tplc="8F9A6D42">
      <w:numFmt w:val="bullet"/>
      <w:lvlText w:val="•"/>
      <w:lvlJc w:val="left"/>
      <w:pPr>
        <w:ind w:left="6506" w:hanging="360"/>
      </w:pPr>
      <w:rPr>
        <w:rFonts w:hint="default"/>
        <w:lang w:val="ru-RU" w:eastAsia="en-US" w:bidi="ar-SA"/>
      </w:rPr>
    </w:lvl>
    <w:lvl w:ilvl="7" w:tplc="D73259FC">
      <w:numFmt w:val="bullet"/>
      <w:lvlText w:val="•"/>
      <w:lvlJc w:val="left"/>
      <w:pPr>
        <w:ind w:left="7537" w:hanging="360"/>
      </w:pPr>
      <w:rPr>
        <w:rFonts w:hint="default"/>
        <w:lang w:val="ru-RU" w:eastAsia="en-US" w:bidi="ar-SA"/>
      </w:rPr>
    </w:lvl>
    <w:lvl w:ilvl="8" w:tplc="7264E24E">
      <w:numFmt w:val="bullet"/>
      <w:lvlText w:val="•"/>
      <w:lvlJc w:val="left"/>
      <w:pPr>
        <w:ind w:left="8568" w:hanging="360"/>
      </w:pPr>
      <w:rPr>
        <w:rFonts w:hint="default"/>
        <w:lang w:val="ru-RU" w:eastAsia="en-US" w:bidi="ar-SA"/>
      </w:rPr>
    </w:lvl>
  </w:abstractNum>
  <w:abstractNum w:abstractNumId="29">
    <w:nsid w:val="3E10331A"/>
    <w:multiLevelType w:val="hybridMultilevel"/>
    <w:tmpl w:val="2ED4C444"/>
    <w:lvl w:ilvl="0" w:tplc="178EF6C0">
      <w:start w:val="1"/>
      <w:numFmt w:val="decimal"/>
      <w:lvlText w:val="%1."/>
      <w:lvlJc w:val="left"/>
      <w:pPr>
        <w:ind w:left="292" w:hanging="248"/>
      </w:pPr>
      <w:rPr>
        <w:rFonts w:ascii="Trebuchet MS" w:eastAsia="Trebuchet MS" w:hAnsi="Trebuchet MS" w:cs="Trebuchet MS" w:hint="default"/>
        <w:w w:val="80"/>
        <w:sz w:val="24"/>
        <w:szCs w:val="24"/>
        <w:lang w:val="ru-RU" w:eastAsia="en-US" w:bidi="ar-SA"/>
      </w:rPr>
    </w:lvl>
    <w:lvl w:ilvl="1" w:tplc="E92CE6D4">
      <w:numFmt w:val="bullet"/>
      <w:lvlText w:val="•"/>
      <w:lvlJc w:val="left"/>
      <w:pPr>
        <w:ind w:left="1334" w:hanging="248"/>
      </w:pPr>
      <w:rPr>
        <w:rFonts w:hint="default"/>
        <w:lang w:val="ru-RU" w:eastAsia="en-US" w:bidi="ar-SA"/>
      </w:rPr>
    </w:lvl>
    <w:lvl w:ilvl="2" w:tplc="D5D4E3A8">
      <w:numFmt w:val="bullet"/>
      <w:lvlText w:val="•"/>
      <w:lvlJc w:val="left"/>
      <w:pPr>
        <w:ind w:left="2368" w:hanging="248"/>
      </w:pPr>
      <w:rPr>
        <w:rFonts w:hint="default"/>
        <w:lang w:val="ru-RU" w:eastAsia="en-US" w:bidi="ar-SA"/>
      </w:rPr>
    </w:lvl>
    <w:lvl w:ilvl="3" w:tplc="28140F38">
      <w:numFmt w:val="bullet"/>
      <w:lvlText w:val="•"/>
      <w:lvlJc w:val="left"/>
      <w:pPr>
        <w:ind w:left="3402" w:hanging="248"/>
      </w:pPr>
      <w:rPr>
        <w:rFonts w:hint="default"/>
        <w:lang w:val="ru-RU" w:eastAsia="en-US" w:bidi="ar-SA"/>
      </w:rPr>
    </w:lvl>
    <w:lvl w:ilvl="4" w:tplc="351273F0">
      <w:numFmt w:val="bullet"/>
      <w:lvlText w:val="•"/>
      <w:lvlJc w:val="left"/>
      <w:pPr>
        <w:ind w:left="4436" w:hanging="248"/>
      </w:pPr>
      <w:rPr>
        <w:rFonts w:hint="default"/>
        <w:lang w:val="ru-RU" w:eastAsia="en-US" w:bidi="ar-SA"/>
      </w:rPr>
    </w:lvl>
    <w:lvl w:ilvl="5" w:tplc="331034F6">
      <w:numFmt w:val="bullet"/>
      <w:lvlText w:val="•"/>
      <w:lvlJc w:val="left"/>
      <w:pPr>
        <w:ind w:left="5470" w:hanging="248"/>
      </w:pPr>
      <w:rPr>
        <w:rFonts w:hint="default"/>
        <w:lang w:val="ru-RU" w:eastAsia="en-US" w:bidi="ar-SA"/>
      </w:rPr>
    </w:lvl>
    <w:lvl w:ilvl="6" w:tplc="2DE620AE">
      <w:numFmt w:val="bullet"/>
      <w:lvlText w:val="•"/>
      <w:lvlJc w:val="left"/>
      <w:pPr>
        <w:ind w:left="6504" w:hanging="248"/>
      </w:pPr>
      <w:rPr>
        <w:rFonts w:hint="default"/>
        <w:lang w:val="ru-RU" w:eastAsia="en-US" w:bidi="ar-SA"/>
      </w:rPr>
    </w:lvl>
    <w:lvl w:ilvl="7" w:tplc="1AA48588">
      <w:numFmt w:val="bullet"/>
      <w:lvlText w:val="•"/>
      <w:lvlJc w:val="left"/>
      <w:pPr>
        <w:ind w:left="7538" w:hanging="248"/>
      </w:pPr>
      <w:rPr>
        <w:rFonts w:hint="default"/>
        <w:lang w:val="ru-RU" w:eastAsia="en-US" w:bidi="ar-SA"/>
      </w:rPr>
    </w:lvl>
    <w:lvl w:ilvl="8" w:tplc="534C03FA">
      <w:numFmt w:val="bullet"/>
      <w:lvlText w:val="•"/>
      <w:lvlJc w:val="left"/>
      <w:pPr>
        <w:ind w:left="8572" w:hanging="248"/>
      </w:pPr>
      <w:rPr>
        <w:rFonts w:hint="default"/>
        <w:lang w:val="ru-RU" w:eastAsia="en-US" w:bidi="ar-SA"/>
      </w:rPr>
    </w:lvl>
  </w:abstractNum>
  <w:abstractNum w:abstractNumId="30">
    <w:nsid w:val="40826EFC"/>
    <w:multiLevelType w:val="hybridMultilevel"/>
    <w:tmpl w:val="0900C114"/>
    <w:lvl w:ilvl="0" w:tplc="D196EB24">
      <w:numFmt w:val="bullet"/>
      <w:lvlText w:val="-"/>
      <w:lvlJc w:val="left"/>
      <w:pPr>
        <w:ind w:left="113" w:hanging="221"/>
      </w:pPr>
      <w:rPr>
        <w:rFonts w:ascii="Trebuchet MS" w:eastAsia="Trebuchet MS" w:hAnsi="Trebuchet MS" w:cs="Trebuchet MS" w:hint="default"/>
        <w:w w:val="95"/>
        <w:sz w:val="24"/>
        <w:szCs w:val="24"/>
        <w:lang w:val="ru-RU" w:eastAsia="en-US" w:bidi="ar-SA"/>
      </w:rPr>
    </w:lvl>
    <w:lvl w:ilvl="1" w:tplc="647A0B5A">
      <w:numFmt w:val="bullet"/>
      <w:lvlText w:val="•"/>
      <w:lvlJc w:val="left"/>
      <w:pPr>
        <w:ind w:left="759" w:hanging="221"/>
      </w:pPr>
      <w:rPr>
        <w:rFonts w:hint="default"/>
        <w:lang w:val="ru-RU" w:eastAsia="en-US" w:bidi="ar-SA"/>
      </w:rPr>
    </w:lvl>
    <w:lvl w:ilvl="2" w:tplc="F04E8036">
      <w:numFmt w:val="bullet"/>
      <w:lvlText w:val="•"/>
      <w:lvlJc w:val="left"/>
      <w:pPr>
        <w:ind w:left="1398" w:hanging="221"/>
      </w:pPr>
      <w:rPr>
        <w:rFonts w:hint="default"/>
        <w:lang w:val="ru-RU" w:eastAsia="en-US" w:bidi="ar-SA"/>
      </w:rPr>
    </w:lvl>
    <w:lvl w:ilvl="3" w:tplc="011CE84A">
      <w:numFmt w:val="bullet"/>
      <w:lvlText w:val="•"/>
      <w:lvlJc w:val="left"/>
      <w:pPr>
        <w:ind w:left="2037" w:hanging="221"/>
      </w:pPr>
      <w:rPr>
        <w:rFonts w:hint="default"/>
        <w:lang w:val="ru-RU" w:eastAsia="en-US" w:bidi="ar-SA"/>
      </w:rPr>
    </w:lvl>
    <w:lvl w:ilvl="4" w:tplc="E00000AE">
      <w:numFmt w:val="bullet"/>
      <w:lvlText w:val="•"/>
      <w:lvlJc w:val="left"/>
      <w:pPr>
        <w:ind w:left="2676" w:hanging="221"/>
      </w:pPr>
      <w:rPr>
        <w:rFonts w:hint="default"/>
        <w:lang w:val="ru-RU" w:eastAsia="en-US" w:bidi="ar-SA"/>
      </w:rPr>
    </w:lvl>
    <w:lvl w:ilvl="5" w:tplc="8320E814">
      <w:numFmt w:val="bullet"/>
      <w:lvlText w:val="•"/>
      <w:lvlJc w:val="left"/>
      <w:pPr>
        <w:ind w:left="3315" w:hanging="221"/>
      </w:pPr>
      <w:rPr>
        <w:rFonts w:hint="default"/>
        <w:lang w:val="ru-RU" w:eastAsia="en-US" w:bidi="ar-SA"/>
      </w:rPr>
    </w:lvl>
    <w:lvl w:ilvl="6" w:tplc="00BC949A">
      <w:numFmt w:val="bullet"/>
      <w:lvlText w:val="•"/>
      <w:lvlJc w:val="left"/>
      <w:pPr>
        <w:ind w:left="3954" w:hanging="221"/>
      </w:pPr>
      <w:rPr>
        <w:rFonts w:hint="default"/>
        <w:lang w:val="ru-RU" w:eastAsia="en-US" w:bidi="ar-SA"/>
      </w:rPr>
    </w:lvl>
    <w:lvl w:ilvl="7" w:tplc="50FC255A">
      <w:numFmt w:val="bullet"/>
      <w:lvlText w:val="•"/>
      <w:lvlJc w:val="left"/>
      <w:pPr>
        <w:ind w:left="4593" w:hanging="221"/>
      </w:pPr>
      <w:rPr>
        <w:rFonts w:hint="default"/>
        <w:lang w:val="ru-RU" w:eastAsia="en-US" w:bidi="ar-SA"/>
      </w:rPr>
    </w:lvl>
    <w:lvl w:ilvl="8" w:tplc="647687E4">
      <w:numFmt w:val="bullet"/>
      <w:lvlText w:val="•"/>
      <w:lvlJc w:val="left"/>
      <w:pPr>
        <w:ind w:left="5232" w:hanging="221"/>
      </w:pPr>
      <w:rPr>
        <w:rFonts w:hint="default"/>
        <w:lang w:val="ru-RU" w:eastAsia="en-US" w:bidi="ar-SA"/>
      </w:rPr>
    </w:lvl>
  </w:abstractNum>
  <w:abstractNum w:abstractNumId="31">
    <w:nsid w:val="433474E7"/>
    <w:multiLevelType w:val="hybridMultilevel"/>
    <w:tmpl w:val="1528F84C"/>
    <w:lvl w:ilvl="0" w:tplc="10A25F14">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422CA12">
      <w:numFmt w:val="bullet"/>
      <w:lvlText w:val="•"/>
      <w:lvlJc w:val="left"/>
      <w:pPr>
        <w:ind w:left="360" w:hanging="180"/>
      </w:pPr>
      <w:rPr>
        <w:rFonts w:hint="default"/>
        <w:lang w:val="ru-RU" w:eastAsia="en-US" w:bidi="ar-SA"/>
      </w:rPr>
    </w:lvl>
    <w:lvl w:ilvl="2" w:tplc="8CE84B80">
      <w:numFmt w:val="bullet"/>
      <w:lvlText w:val="•"/>
      <w:lvlJc w:val="left"/>
      <w:pPr>
        <w:ind w:left="680" w:hanging="180"/>
      </w:pPr>
      <w:rPr>
        <w:rFonts w:hint="default"/>
        <w:lang w:val="ru-RU" w:eastAsia="en-US" w:bidi="ar-SA"/>
      </w:rPr>
    </w:lvl>
    <w:lvl w:ilvl="3" w:tplc="F43640A2">
      <w:numFmt w:val="bullet"/>
      <w:lvlText w:val="•"/>
      <w:lvlJc w:val="left"/>
      <w:pPr>
        <w:ind w:left="1001" w:hanging="180"/>
      </w:pPr>
      <w:rPr>
        <w:rFonts w:hint="default"/>
        <w:lang w:val="ru-RU" w:eastAsia="en-US" w:bidi="ar-SA"/>
      </w:rPr>
    </w:lvl>
    <w:lvl w:ilvl="4" w:tplc="F7DC5332">
      <w:numFmt w:val="bullet"/>
      <w:lvlText w:val="•"/>
      <w:lvlJc w:val="left"/>
      <w:pPr>
        <w:ind w:left="1321" w:hanging="180"/>
      </w:pPr>
      <w:rPr>
        <w:rFonts w:hint="default"/>
        <w:lang w:val="ru-RU" w:eastAsia="en-US" w:bidi="ar-SA"/>
      </w:rPr>
    </w:lvl>
    <w:lvl w:ilvl="5" w:tplc="127C6604">
      <w:numFmt w:val="bullet"/>
      <w:lvlText w:val="•"/>
      <w:lvlJc w:val="left"/>
      <w:pPr>
        <w:ind w:left="1642" w:hanging="180"/>
      </w:pPr>
      <w:rPr>
        <w:rFonts w:hint="default"/>
        <w:lang w:val="ru-RU" w:eastAsia="en-US" w:bidi="ar-SA"/>
      </w:rPr>
    </w:lvl>
    <w:lvl w:ilvl="6" w:tplc="227C395A">
      <w:numFmt w:val="bullet"/>
      <w:lvlText w:val="•"/>
      <w:lvlJc w:val="left"/>
      <w:pPr>
        <w:ind w:left="1962" w:hanging="180"/>
      </w:pPr>
      <w:rPr>
        <w:rFonts w:hint="default"/>
        <w:lang w:val="ru-RU" w:eastAsia="en-US" w:bidi="ar-SA"/>
      </w:rPr>
    </w:lvl>
    <w:lvl w:ilvl="7" w:tplc="8A72A9B2">
      <w:numFmt w:val="bullet"/>
      <w:lvlText w:val="•"/>
      <w:lvlJc w:val="left"/>
      <w:pPr>
        <w:ind w:left="2282" w:hanging="180"/>
      </w:pPr>
      <w:rPr>
        <w:rFonts w:hint="default"/>
        <w:lang w:val="ru-RU" w:eastAsia="en-US" w:bidi="ar-SA"/>
      </w:rPr>
    </w:lvl>
    <w:lvl w:ilvl="8" w:tplc="922AC2C4">
      <w:numFmt w:val="bullet"/>
      <w:lvlText w:val="•"/>
      <w:lvlJc w:val="left"/>
      <w:pPr>
        <w:ind w:left="2603" w:hanging="180"/>
      </w:pPr>
      <w:rPr>
        <w:rFonts w:hint="default"/>
        <w:lang w:val="ru-RU" w:eastAsia="en-US" w:bidi="ar-SA"/>
      </w:rPr>
    </w:lvl>
  </w:abstractNum>
  <w:abstractNum w:abstractNumId="32">
    <w:nsid w:val="4336295B"/>
    <w:multiLevelType w:val="hybridMultilevel"/>
    <w:tmpl w:val="9DF0B238"/>
    <w:lvl w:ilvl="0" w:tplc="A2620F2E">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9420F928">
      <w:numFmt w:val="bullet"/>
      <w:lvlText w:val="•"/>
      <w:lvlJc w:val="left"/>
      <w:pPr>
        <w:ind w:left="360" w:hanging="180"/>
      </w:pPr>
      <w:rPr>
        <w:rFonts w:hint="default"/>
        <w:lang w:val="ru-RU" w:eastAsia="en-US" w:bidi="ar-SA"/>
      </w:rPr>
    </w:lvl>
    <w:lvl w:ilvl="2" w:tplc="07BC2860">
      <w:numFmt w:val="bullet"/>
      <w:lvlText w:val="•"/>
      <w:lvlJc w:val="left"/>
      <w:pPr>
        <w:ind w:left="680" w:hanging="180"/>
      </w:pPr>
      <w:rPr>
        <w:rFonts w:hint="default"/>
        <w:lang w:val="ru-RU" w:eastAsia="en-US" w:bidi="ar-SA"/>
      </w:rPr>
    </w:lvl>
    <w:lvl w:ilvl="3" w:tplc="5E345C74">
      <w:numFmt w:val="bullet"/>
      <w:lvlText w:val="•"/>
      <w:lvlJc w:val="left"/>
      <w:pPr>
        <w:ind w:left="1001" w:hanging="180"/>
      </w:pPr>
      <w:rPr>
        <w:rFonts w:hint="default"/>
        <w:lang w:val="ru-RU" w:eastAsia="en-US" w:bidi="ar-SA"/>
      </w:rPr>
    </w:lvl>
    <w:lvl w:ilvl="4" w:tplc="23B08066">
      <w:numFmt w:val="bullet"/>
      <w:lvlText w:val="•"/>
      <w:lvlJc w:val="left"/>
      <w:pPr>
        <w:ind w:left="1321" w:hanging="180"/>
      </w:pPr>
      <w:rPr>
        <w:rFonts w:hint="default"/>
        <w:lang w:val="ru-RU" w:eastAsia="en-US" w:bidi="ar-SA"/>
      </w:rPr>
    </w:lvl>
    <w:lvl w:ilvl="5" w:tplc="34F60786">
      <w:numFmt w:val="bullet"/>
      <w:lvlText w:val="•"/>
      <w:lvlJc w:val="left"/>
      <w:pPr>
        <w:ind w:left="1642" w:hanging="180"/>
      </w:pPr>
      <w:rPr>
        <w:rFonts w:hint="default"/>
        <w:lang w:val="ru-RU" w:eastAsia="en-US" w:bidi="ar-SA"/>
      </w:rPr>
    </w:lvl>
    <w:lvl w:ilvl="6" w:tplc="F8100DC4">
      <w:numFmt w:val="bullet"/>
      <w:lvlText w:val="•"/>
      <w:lvlJc w:val="left"/>
      <w:pPr>
        <w:ind w:left="1962" w:hanging="180"/>
      </w:pPr>
      <w:rPr>
        <w:rFonts w:hint="default"/>
        <w:lang w:val="ru-RU" w:eastAsia="en-US" w:bidi="ar-SA"/>
      </w:rPr>
    </w:lvl>
    <w:lvl w:ilvl="7" w:tplc="8B9C40E2">
      <w:numFmt w:val="bullet"/>
      <w:lvlText w:val="•"/>
      <w:lvlJc w:val="left"/>
      <w:pPr>
        <w:ind w:left="2282" w:hanging="180"/>
      </w:pPr>
      <w:rPr>
        <w:rFonts w:hint="default"/>
        <w:lang w:val="ru-RU" w:eastAsia="en-US" w:bidi="ar-SA"/>
      </w:rPr>
    </w:lvl>
    <w:lvl w:ilvl="8" w:tplc="67FA77E0">
      <w:numFmt w:val="bullet"/>
      <w:lvlText w:val="•"/>
      <w:lvlJc w:val="left"/>
      <w:pPr>
        <w:ind w:left="2603" w:hanging="180"/>
      </w:pPr>
      <w:rPr>
        <w:rFonts w:hint="default"/>
        <w:lang w:val="ru-RU" w:eastAsia="en-US" w:bidi="ar-SA"/>
      </w:rPr>
    </w:lvl>
  </w:abstractNum>
  <w:abstractNum w:abstractNumId="33">
    <w:nsid w:val="44814D78"/>
    <w:multiLevelType w:val="hybridMultilevel"/>
    <w:tmpl w:val="6F4673E0"/>
    <w:lvl w:ilvl="0" w:tplc="3B300B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57848F6"/>
    <w:multiLevelType w:val="hybridMultilevel"/>
    <w:tmpl w:val="B83C81DE"/>
    <w:lvl w:ilvl="0" w:tplc="BD3650F2">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B6A8DE3C">
      <w:numFmt w:val="bullet"/>
      <w:lvlText w:val="•"/>
      <w:lvlJc w:val="left"/>
      <w:pPr>
        <w:ind w:left="360" w:hanging="240"/>
      </w:pPr>
      <w:rPr>
        <w:rFonts w:hint="default"/>
        <w:lang w:val="ru-RU" w:eastAsia="en-US" w:bidi="ar-SA"/>
      </w:rPr>
    </w:lvl>
    <w:lvl w:ilvl="2" w:tplc="47B2C736">
      <w:numFmt w:val="bullet"/>
      <w:lvlText w:val="•"/>
      <w:lvlJc w:val="left"/>
      <w:pPr>
        <w:ind w:left="680" w:hanging="240"/>
      </w:pPr>
      <w:rPr>
        <w:rFonts w:hint="default"/>
        <w:lang w:val="ru-RU" w:eastAsia="en-US" w:bidi="ar-SA"/>
      </w:rPr>
    </w:lvl>
    <w:lvl w:ilvl="3" w:tplc="DDF45B94">
      <w:numFmt w:val="bullet"/>
      <w:lvlText w:val="•"/>
      <w:lvlJc w:val="left"/>
      <w:pPr>
        <w:ind w:left="1001" w:hanging="240"/>
      </w:pPr>
      <w:rPr>
        <w:rFonts w:hint="default"/>
        <w:lang w:val="ru-RU" w:eastAsia="en-US" w:bidi="ar-SA"/>
      </w:rPr>
    </w:lvl>
    <w:lvl w:ilvl="4" w:tplc="D3A04676">
      <w:numFmt w:val="bullet"/>
      <w:lvlText w:val="•"/>
      <w:lvlJc w:val="left"/>
      <w:pPr>
        <w:ind w:left="1321" w:hanging="240"/>
      </w:pPr>
      <w:rPr>
        <w:rFonts w:hint="default"/>
        <w:lang w:val="ru-RU" w:eastAsia="en-US" w:bidi="ar-SA"/>
      </w:rPr>
    </w:lvl>
    <w:lvl w:ilvl="5" w:tplc="7250C83A">
      <w:numFmt w:val="bullet"/>
      <w:lvlText w:val="•"/>
      <w:lvlJc w:val="left"/>
      <w:pPr>
        <w:ind w:left="1642" w:hanging="240"/>
      </w:pPr>
      <w:rPr>
        <w:rFonts w:hint="default"/>
        <w:lang w:val="ru-RU" w:eastAsia="en-US" w:bidi="ar-SA"/>
      </w:rPr>
    </w:lvl>
    <w:lvl w:ilvl="6" w:tplc="FE78EE70">
      <w:numFmt w:val="bullet"/>
      <w:lvlText w:val="•"/>
      <w:lvlJc w:val="left"/>
      <w:pPr>
        <w:ind w:left="1962" w:hanging="240"/>
      </w:pPr>
      <w:rPr>
        <w:rFonts w:hint="default"/>
        <w:lang w:val="ru-RU" w:eastAsia="en-US" w:bidi="ar-SA"/>
      </w:rPr>
    </w:lvl>
    <w:lvl w:ilvl="7" w:tplc="F4503478">
      <w:numFmt w:val="bullet"/>
      <w:lvlText w:val="•"/>
      <w:lvlJc w:val="left"/>
      <w:pPr>
        <w:ind w:left="2282" w:hanging="240"/>
      </w:pPr>
      <w:rPr>
        <w:rFonts w:hint="default"/>
        <w:lang w:val="ru-RU" w:eastAsia="en-US" w:bidi="ar-SA"/>
      </w:rPr>
    </w:lvl>
    <w:lvl w:ilvl="8" w:tplc="6984561A">
      <w:numFmt w:val="bullet"/>
      <w:lvlText w:val="•"/>
      <w:lvlJc w:val="left"/>
      <w:pPr>
        <w:ind w:left="2603" w:hanging="240"/>
      </w:pPr>
      <w:rPr>
        <w:rFonts w:hint="default"/>
        <w:lang w:val="ru-RU" w:eastAsia="en-US" w:bidi="ar-SA"/>
      </w:rPr>
    </w:lvl>
  </w:abstractNum>
  <w:abstractNum w:abstractNumId="35">
    <w:nsid w:val="4726450E"/>
    <w:multiLevelType w:val="hybridMultilevel"/>
    <w:tmpl w:val="D1AE8426"/>
    <w:lvl w:ilvl="0" w:tplc="468488B0">
      <w:start w:val="2"/>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43FA1862">
      <w:numFmt w:val="bullet"/>
      <w:lvlText w:val="•"/>
      <w:lvlJc w:val="left"/>
      <w:pPr>
        <w:ind w:left="360" w:hanging="240"/>
      </w:pPr>
      <w:rPr>
        <w:rFonts w:hint="default"/>
        <w:lang w:val="ru-RU" w:eastAsia="en-US" w:bidi="ar-SA"/>
      </w:rPr>
    </w:lvl>
    <w:lvl w:ilvl="2" w:tplc="D0E8C9FE">
      <w:numFmt w:val="bullet"/>
      <w:lvlText w:val="•"/>
      <w:lvlJc w:val="left"/>
      <w:pPr>
        <w:ind w:left="680" w:hanging="240"/>
      </w:pPr>
      <w:rPr>
        <w:rFonts w:hint="default"/>
        <w:lang w:val="ru-RU" w:eastAsia="en-US" w:bidi="ar-SA"/>
      </w:rPr>
    </w:lvl>
    <w:lvl w:ilvl="3" w:tplc="B582F28C">
      <w:numFmt w:val="bullet"/>
      <w:lvlText w:val="•"/>
      <w:lvlJc w:val="left"/>
      <w:pPr>
        <w:ind w:left="1001" w:hanging="240"/>
      </w:pPr>
      <w:rPr>
        <w:rFonts w:hint="default"/>
        <w:lang w:val="ru-RU" w:eastAsia="en-US" w:bidi="ar-SA"/>
      </w:rPr>
    </w:lvl>
    <w:lvl w:ilvl="4" w:tplc="77903E88">
      <w:numFmt w:val="bullet"/>
      <w:lvlText w:val="•"/>
      <w:lvlJc w:val="left"/>
      <w:pPr>
        <w:ind w:left="1321" w:hanging="240"/>
      </w:pPr>
      <w:rPr>
        <w:rFonts w:hint="default"/>
        <w:lang w:val="ru-RU" w:eastAsia="en-US" w:bidi="ar-SA"/>
      </w:rPr>
    </w:lvl>
    <w:lvl w:ilvl="5" w:tplc="68B8EAA2">
      <w:numFmt w:val="bullet"/>
      <w:lvlText w:val="•"/>
      <w:lvlJc w:val="left"/>
      <w:pPr>
        <w:ind w:left="1642" w:hanging="240"/>
      </w:pPr>
      <w:rPr>
        <w:rFonts w:hint="default"/>
        <w:lang w:val="ru-RU" w:eastAsia="en-US" w:bidi="ar-SA"/>
      </w:rPr>
    </w:lvl>
    <w:lvl w:ilvl="6" w:tplc="D0862F4A">
      <w:numFmt w:val="bullet"/>
      <w:lvlText w:val="•"/>
      <w:lvlJc w:val="left"/>
      <w:pPr>
        <w:ind w:left="1962" w:hanging="240"/>
      </w:pPr>
      <w:rPr>
        <w:rFonts w:hint="default"/>
        <w:lang w:val="ru-RU" w:eastAsia="en-US" w:bidi="ar-SA"/>
      </w:rPr>
    </w:lvl>
    <w:lvl w:ilvl="7" w:tplc="AA5E75AC">
      <w:numFmt w:val="bullet"/>
      <w:lvlText w:val="•"/>
      <w:lvlJc w:val="left"/>
      <w:pPr>
        <w:ind w:left="2282" w:hanging="240"/>
      </w:pPr>
      <w:rPr>
        <w:rFonts w:hint="default"/>
        <w:lang w:val="ru-RU" w:eastAsia="en-US" w:bidi="ar-SA"/>
      </w:rPr>
    </w:lvl>
    <w:lvl w:ilvl="8" w:tplc="DA6601A0">
      <w:numFmt w:val="bullet"/>
      <w:lvlText w:val="•"/>
      <w:lvlJc w:val="left"/>
      <w:pPr>
        <w:ind w:left="2603" w:hanging="240"/>
      </w:pPr>
      <w:rPr>
        <w:rFonts w:hint="default"/>
        <w:lang w:val="ru-RU" w:eastAsia="en-US" w:bidi="ar-SA"/>
      </w:rPr>
    </w:lvl>
  </w:abstractNum>
  <w:abstractNum w:abstractNumId="36">
    <w:nsid w:val="49905276"/>
    <w:multiLevelType w:val="hybridMultilevel"/>
    <w:tmpl w:val="8CFABC38"/>
    <w:lvl w:ilvl="0" w:tplc="31201582">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6412A1FC">
      <w:numFmt w:val="bullet"/>
      <w:lvlText w:val="•"/>
      <w:lvlJc w:val="left"/>
      <w:pPr>
        <w:ind w:left="360" w:hanging="180"/>
      </w:pPr>
      <w:rPr>
        <w:rFonts w:hint="default"/>
        <w:lang w:val="ru-RU" w:eastAsia="en-US" w:bidi="ar-SA"/>
      </w:rPr>
    </w:lvl>
    <w:lvl w:ilvl="2" w:tplc="DE085FA0">
      <w:numFmt w:val="bullet"/>
      <w:lvlText w:val="•"/>
      <w:lvlJc w:val="left"/>
      <w:pPr>
        <w:ind w:left="680" w:hanging="180"/>
      </w:pPr>
      <w:rPr>
        <w:rFonts w:hint="default"/>
        <w:lang w:val="ru-RU" w:eastAsia="en-US" w:bidi="ar-SA"/>
      </w:rPr>
    </w:lvl>
    <w:lvl w:ilvl="3" w:tplc="0F8A6024">
      <w:numFmt w:val="bullet"/>
      <w:lvlText w:val="•"/>
      <w:lvlJc w:val="left"/>
      <w:pPr>
        <w:ind w:left="1001" w:hanging="180"/>
      </w:pPr>
      <w:rPr>
        <w:rFonts w:hint="default"/>
        <w:lang w:val="ru-RU" w:eastAsia="en-US" w:bidi="ar-SA"/>
      </w:rPr>
    </w:lvl>
    <w:lvl w:ilvl="4" w:tplc="CBDC7634">
      <w:numFmt w:val="bullet"/>
      <w:lvlText w:val="•"/>
      <w:lvlJc w:val="left"/>
      <w:pPr>
        <w:ind w:left="1321" w:hanging="180"/>
      </w:pPr>
      <w:rPr>
        <w:rFonts w:hint="default"/>
        <w:lang w:val="ru-RU" w:eastAsia="en-US" w:bidi="ar-SA"/>
      </w:rPr>
    </w:lvl>
    <w:lvl w:ilvl="5" w:tplc="25D250B2">
      <w:numFmt w:val="bullet"/>
      <w:lvlText w:val="•"/>
      <w:lvlJc w:val="left"/>
      <w:pPr>
        <w:ind w:left="1642" w:hanging="180"/>
      </w:pPr>
      <w:rPr>
        <w:rFonts w:hint="default"/>
        <w:lang w:val="ru-RU" w:eastAsia="en-US" w:bidi="ar-SA"/>
      </w:rPr>
    </w:lvl>
    <w:lvl w:ilvl="6" w:tplc="4976B910">
      <w:numFmt w:val="bullet"/>
      <w:lvlText w:val="•"/>
      <w:lvlJc w:val="left"/>
      <w:pPr>
        <w:ind w:left="1962" w:hanging="180"/>
      </w:pPr>
      <w:rPr>
        <w:rFonts w:hint="default"/>
        <w:lang w:val="ru-RU" w:eastAsia="en-US" w:bidi="ar-SA"/>
      </w:rPr>
    </w:lvl>
    <w:lvl w:ilvl="7" w:tplc="545EFAC2">
      <w:numFmt w:val="bullet"/>
      <w:lvlText w:val="•"/>
      <w:lvlJc w:val="left"/>
      <w:pPr>
        <w:ind w:left="2282" w:hanging="180"/>
      </w:pPr>
      <w:rPr>
        <w:rFonts w:hint="default"/>
        <w:lang w:val="ru-RU" w:eastAsia="en-US" w:bidi="ar-SA"/>
      </w:rPr>
    </w:lvl>
    <w:lvl w:ilvl="8" w:tplc="6BD8D4EE">
      <w:numFmt w:val="bullet"/>
      <w:lvlText w:val="•"/>
      <w:lvlJc w:val="left"/>
      <w:pPr>
        <w:ind w:left="2603" w:hanging="180"/>
      </w:pPr>
      <w:rPr>
        <w:rFonts w:hint="default"/>
        <w:lang w:val="ru-RU" w:eastAsia="en-US" w:bidi="ar-SA"/>
      </w:rPr>
    </w:lvl>
  </w:abstractNum>
  <w:abstractNum w:abstractNumId="37">
    <w:nsid w:val="4A0D071E"/>
    <w:multiLevelType w:val="hybridMultilevel"/>
    <w:tmpl w:val="7A7C8478"/>
    <w:lvl w:ilvl="0" w:tplc="64E2B71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5C14EC44">
      <w:numFmt w:val="bullet"/>
      <w:lvlText w:val="•"/>
      <w:lvlJc w:val="left"/>
      <w:pPr>
        <w:ind w:left="360" w:hanging="240"/>
      </w:pPr>
      <w:rPr>
        <w:rFonts w:hint="default"/>
        <w:lang w:val="ru-RU" w:eastAsia="en-US" w:bidi="ar-SA"/>
      </w:rPr>
    </w:lvl>
    <w:lvl w:ilvl="2" w:tplc="84C282F0">
      <w:numFmt w:val="bullet"/>
      <w:lvlText w:val="•"/>
      <w:lvlJc w:val="left"/>
      <w:pPr>
        <w:ind w:left="680" w:hanging="240"/>
      </w:pPr>
      <w:rPr>
        <w:rFonts w:hint="default"/>
        <w:lang w:val="ru-RU" w:eastAsia="en-US" w:bidi="ar-SA"/>
      </w:rPr>
    </w:lvl>
    <w:lvl w:ilvl="3" w:tplc="C742CFB8">
      <w:numFmt w:val="bullet"/>
      <w:lvlText w:val="•"/>
      <w:lvlJc w:val="left"/>
      <w:pPr>
        <w:ind w:left="1001" w:hanging="240"/>
      </w:pPr>
      <w:rPr>
        <w:rFonts w:hint="default"/>
        <w:lang w:val="ru-RU" w:eastAsia="en-US" w:bidi="ar-SA"/>
      </w:rPr>
    </w:lvl>
    <w:lvl w:ilvl="4" w:tplc="45C648A4">
      <w:numFmt w:val="bullet"/>
      <w:lvlText w:val="•"/>
      <w:lvlJc w:val="left"/>
      <w:pPr>
        <w:ind w:left="1321" w:hanging="240"/>
      </w:pPr>
      <w:rPr>
        <w:rFonts w:hint="default"/>
        <w:lang w:val="ru-RU" w:eastAsia="en-US" w:bidi="ar-SA"/>
      </w:rPr>
    </w:lvl>
    <w:lvl w:ilvl="5" w:tplc="24066BA0">
      <w:numFmt w:val="bullet"/>
      <w:lvlText w:val="•"/>
      <w:lvlJc w:val="left"/>
      <w:pPr>
        <w:ind w:left="1642" w:hanging="240"/>
      </w:pPr>
      <w:rPr>
        <w:rFonts w:hint="default"/>
        <w:lang w:val="ru-RU" w:eastAsia="en-US" w:bidi="ar-SA"/>
      </w:rPr>
    </w:lvl>
    <w:lvl w:ilvl="6" w:tplc="75F2529A">
      <w:numFmt w:val="bullet"/>
      <w:lvlText w:val="•"/>
      <w:lvlJc w:val="left"/>
      <w:pPr>
        <w:ind w:left="1962" w:hanging="240"/>
      </w:pPr>
      <w:rPr>
        <w:rFonts w:hint="default"/>
        <w:lang w:val="ru-RU" w:eastAsia="en-US" w:bidi="ar-SA"/>
      </w:rPr>
    </w:lvl>
    <w:lvl w:ilvl="7" w:tplc="31481F78">
      <w:numFmt w:val="bullet"/>
      <w:lvlText w:val="•"/>
      <w:lvlJc w:val="left"/>
      <w:pPr>
        <w:ind w:left="2282" w:hanging="240"/>
      </w:pPr>
      <w:rPr>
        <w:rFonts w:hint="default"/>
        <w:lang w:val="ru-RU" w:eastAsia="en-US" w:bidi="ar-SA"/>
      </w:rPr>
    </w:lvl>
    <w:lvl w:ilvl="8" w:tplc="BEA43376">
      <w:numFmt w:val="bullet"/>
      <w:lvlText w:val="•"/>
      <w:lvlJc w:val="left"/>
      <w:pPr>
        <w:ind w:left="2603" w:hanging="240"/>
      </w:pPr>
      <w:rPr>
        <w:rFonts w:hint="default"/>
        <w:lang w:val="ru-RU" w:eastAsia="en-US" w:bidi="ar-SA"/>
      </w:rPr>
    </w:lvl>
  </w:abstractNum>
  <w:abstractNum w:abstractNumId="38">
    <w:nsid w:val="4EDD4868"/>
    <w:multiLevelType w:val="hybridMultilevel"/>
    <w:tmpl w:val="0BE23CC4"/>
    <w:lvl w:ilvl="0" w:tplc="752A6B88">
      <w:numFmt w:val="bullet"/>
      <w:lvlText w:val="-"/>
      <w:lvlJc w:val="left"/>
      <w:pPr>
        <w:ind w:left="190" w:hanging="190"/>
      </w:pPr>
      <w:rPr>
        <w:rFonts w:ascii="Trebuchet MS" w:eastAsia="Trebuchet MS" w:hAnsi="Trebuchet MS" w:cs="Trebuchet MS" w:hint="default"/>
        <w:w w:val="95"/>
        <w:sz w:val="24"/>
        <w:szCs w:val="24"/>
        <w:lang w:val="ru-RU" w:eastAsia="en-US" w:bidi="ar-SA"/>
      </w:rPr>
    </w:lvl>
    <w:lvl w:ilvl="1" w:tplc="BAEC709E">
      <w:numFmt w:val="bullet"/>
      <w:lvlText w:val="•"/>
      <w:lvlJc w:val="left"/>
      <w:pPr>
        <w:ind w:left="759" w:hanging="190"/>
      </w:pPr>
      <w:rPr>
        <w:rFonts w:hint="default"/>
        <w:lang w:val="ru-RU" w:eastAsia="en-US" w:bidi="ar-SA"/>
      </w:rPr>
    </w:lvl>
    <w:lvl w:ilvl="2" w:tplc="F482B1A4">
      <w:numFmt w:val="bullet"/>
      <w:lvlText w:val="•"/>
      <w:lvlJc w:val="left"/>
      <w:pPr>
        <w:ind w:left="1398" w:hanging="190"/>
      </w:pPr>
      <w:rPr>
        <w:rFonts w:hint="default"/>
        <w:lang w:val="ru-RU" w:eastAsia="en-US" w:bidi="ar-SA"/>
      </w:rPr>
    </w:lvl>
    <w:lvl w:ilvl="3" w:tplc="88025A4C">
      <w:numFmt w:val="bullet"/>
      <w:lvlText w:val="•"/>
      <w:lvlJc w:val="left"/>
      <w:pPr>
        <w:ind w:left="2037" w:hanging="190"/>
      </w:pPr>
      <w:rPr>
        <w:rFonts w:hint="default"/>
        <w:lang w:val="ru-RU" w:eastAsia="en-US" w:bidi="ar-SA"/>
      </w:rPr>
    </w:lvl>
    <w:lvl w:ilvl="4" w:tplc="9D94C4B4">
      <w:numFmt w:val="bullet"/>
      <w:lvlText w:val="•"/>
      <w:lvlJc w:val="left"/>
      <w:pPr>
        <w:ind w:left="2676" w:hanging="190"/>
      </w:pPr>
      <w:rPr>
        <w:rFonts w:hint="default"/>
        <w:lang w:val="ru-RU" w:eastAsia="en-US" w:bidi="ar-SA"/>
      </w:rPr>
    </w:lvl>
    <w:lvl w:ilvl="5" w:tplc="AAFC1CA2">
      <w:numFmt w:val="bullet"/>
      <w:lvlText w:val="•"/>
      <w:lvlJc w:val="left"/>
      <w:pPr>
        <w:ind w:left="3315" w:hanging="190"/>
      </w:pPr>
      <w:rPr>
        <w:rFonts w:hint="default"/>
        <w:lang w:val="ru-RU" w:eastAsia="en-US" w:bidi="ar-SA"/>
      </w:rPr>
    </w:lvl>
    <w:lvl w:ilvl="6" w:tplc="D6D2DBA2">
      <w:numFmt w:val="bullet"/>
      <w:lvlText w:val="•"/>
      <w:lvlJc w:val="left"/>
      <w:pPr>
        <w:ind w:left="3954" w:hanging="190"/>
      </w:pPr>
      <w:rPr>
        <w:rFonts w:hint="default"/>
        <w:lang w:val="ru-RU" w:eastAsia="en-US" w:bidi="ar-SA"/>
      </w:rPr>
    </w:lvl>
    <w:lvl w:ilvl="7" w:tplc="6F0EF3A2">
      <w:numFmt w:val="bullet"/>
      <w:lvlText w:val="•"/>
      <w:lvlJc w:val="left"/>
      <w:pPr>
        <w:ind w:left="4593" w:hanging="190"/>
      </w:pPr>
      <w:rPr>
        <w:rFonts w:hint="default"/>
        <w:lang w:val="ru-RU" w:eastAsia="en-US" w:bidi="ar-SA"/>
      </w:rPr>
    </w:lvl>
    <w:lvl w:ilvl="8" w:tplc="395AB242">
      <w:numFmt w:val="bullet"/>
      <w:lvlText w:val="•"/>
      <w:lvlJc w:val="left"/>
      <w:pPr>
        <w:ind w:left="5232" w:hanging="190"/>
      </w:pPr>
      <w:rPr>
        <w:rFonts w:hint="default"/>
        <w:lang w:val="ru-RU" w:eastAsia="en-US" w:bidi="ar-SA"/>
      </w:rPr>
    </w:lvl>
  </w:abstractNum>
  <w:abstractNum w:abstractNumId="39">
    <w:nsid w:val="51BC531A"/>
    <w:multiLevelType w:val="hybridMultilevel"/>
    <w:tmpl w:val="A02E8E46"/>
    <w:lvl w:ilvl="0" w:tplc="9B627E9E">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EEE1846">
      <w:numFmt w:val="bullet"/>
      <w:lvlText w:val="•"/>
      <w:lvlJc w:val="left"/>
      <w:pPr>
        <w:ind w:left="360" w:hanging="180"/>
      </w:pPr>
      <w:rPr>
        <w:rFonts w:hint="default"/>
        <w:lang w:val="ru-RU" w:eastAsia="en-US" w:bidi="ar-SA"/>
      </w:rPr>
    </w:lvl>
    <w:lvl w:ilvl="2" w:tplc="9C087CB8">
      <w:numFmt w:val="bullet"/>
      <w:lvlText w:val="•"/>
      <w:lvlJc w:val="left"/>
      <w:pPr>
        <w:ind w:left="680" w:hanging="180"/>
      </w:pPr>
      <w:rPr>
        <w:rFonts w:hint="default"/>
        <w:lang w:val="ru-RU" w:eastAsia="en-US" w:bidi="ar-SA"/>
      </w:rPr>
    </w:lvl>
    <w:lvl w:ilvl="3" w:tplc="42540518">
      <w:numFmt w:val="bullet"/>
      <w:lvlText w:val="•"/>
      <w:lvlJc w:val="left"/>
      <w:pPr>
        <w:ind w:left="1001" w:hanging="180"/>
      </w:pPr>
      <w:rPr>
        <w:rFonts w:hint="default"/>
        <w:lang w:val="ru-RU" w:eastAsia="en-US" w:bidi="ar-SA"/>
      </w:rPr>
    </w:lvl>
    <w:lvl w:ilvl="4" w:tplc="C0307BF0">
      <w:numFmt w:val="bullet"/>
      <w:lvlText w:val="•"/>
      <w:lvlJc w:val="left"/>
      <w:pPr>
        <w:ind w:left="1321" w:hanging="180"/>
      </w:pPr>
      <w:rPr>
        <w:rFonts w:hint="default"/>
        <w:lang w:val="ru-RU" w:eastAsia="en-US" w:bidi="ar-SA"/>
      </w:rPr>
    </w:lvl>
    <w:lvl w:ilvl="5" w:tplc="05C493BC">
      <w:numFmt w:val="bullet"/>
      <w:lvlText w:val="•"/>
      <w:lvlJc w:val="left"/>
      <w:pPr>
        <w:ind w:left="1642" w:hanging="180"/>
      </w:pPr>
      <w:rPr>
        <w:rFonts w:hint="default"/>
        <w:lang w:val="ru-RU" w:eastAsia="en-US" w:bidi="ar-SA"/>
      </w:rPr>
    </w:lvl>
    <w:lvl w:ilvl="6" w:tplc="2BBAD086">
      <w:numFmt w:val="bullet"/>
      <w:lvlText w:val="•"/>
      <w:lvlJc w:val="left"/>
      <w:pPr>
        <w:ind w:left="1962" w:hanging="180"/>
      </w:pPr>
      <w:rPr>
        <w:rFonts w:hint="default"/>
        <w:lang w:val="ru-RU" w:eastAsia="en-US" w:bidi="ar-SA"/>
      </w:rPr>
    </w:lvl>
    <w:lvl w:ilvl="7" w:tplc="49F2470A">
      <w:numFmt w:val="bullet"/>
      <w:lvlText w:val="•"/>
      <w:lvlJc w:val="left"/>
      <w:pPr>
        <w:ind w:left="2282" w:hanging="180"/>
      </w:pPr>
      <w:rPr>
        <w:rFonts w:hint="default"/>
        <w:lang w:val="ru-RU" w:eastAsia="en-US" w:bidi="ar-SA"/>
      </w:rPr>
    </w:lvl>
    <w:lvl w:ilvl="8" w:tplc="A1BE5F7C">
      <w:numFmt w:val="bullet"/>
      <w:lvlText w:val="•"/>
      <w:lvlJc w:val="left"/>
      <w:pPr>
        <w:ind w:left="2603" w:hanging="180"/>
      </w:pPr>
      <w:rPr>
        <w:rFonts w:hint="default"/>
        <w:lang w:val="ru-RU" w:eastAsia="en-US" w:bidi="ar-SA"/>
      </w:rPr>
    </w:lvl>
  </w:abstractNum>
  <w:abstractNum w:abstractNumId="40">
    <w:nsid w:val="56EF493F"/>
    <w:multiLevelType w:val="hybridMultilevel"/>
    <w:tmpl w:val="55D89072"/>
    <w:lvl w:ilvl="0" w:tplc="F69A0916">
      <w:start w:val="1"/>
      <w:numFmt w:val="decimal"/>
      <w:lvlText w:val="%1."/>
      <w:lvlJc w:val="left"/>
      <w:pPr>
        <w:ind w:left="278" w:hanging="240"/>
      </w:pPr>
      <w:rPr>
        <w:rFonts w:ascii="Times New Roman" w:eastAsia="Times New Roman" w:hAnsi="Times New Roman" w:cs="Times New Roman" w:hint="default"/>
        <w:w w:val="100"/>
        <w:sz w:val="24"/>
        <w:szCs w:val="24"/>
        <w:lang w:val="ru-RU" w:eastAsia="en-US" w:bidi="ar-SA"/>
      </w:rPr>
    </w:lvl>
    <w:lvl w:ilvl="1" w:tplc="DE24AB28">
      <w:numFmt w:val="bullet"/>
      <w:lvlText w:val="•"/>
      <w:lvlJc w:val="left"/>
      <w:pPr>
        <w:ind w:left="576" w:hanging="240"/>
      </w:pPr>
      <w:rPr>
        <w:rFonts w:hint="default"/>
        <w:lang w:val="ru-RU" w:eastAsia="en-US" w:bidi="ar-SA"/>
      </w:rPr>
    </w:lvl>
    <w:lvl w:ilvl="2" w:tplc="C9F8D46C">
      <w:numFmt w:val="bullet"/>
      <w:lvlText w:val="•"/>
      <w:lvlJc w:val="left"/>
      <w:pPr>
        <w:ind w:left="872" w:hanging="240"/>
      </w:pPr>
      <w:rPr>
        <w:rFonts w:hint="default"/>
        <w:lang w:val="ru-RU" w:eastAsia="en-US" w:bidi="ar-SA"/>
      </w:rPr>
    </w:lvl>
    <w:lvl w:ilvl="3" w:tplc="B2F4C416">
      <w:numFmt w:val="bullet"/>
      <w:lvlText w:val="•"/>
      <w:lvlJc w:val="left"/>
      <w:pPr>
        <w:ind w:left="1169" w:hanging="240"/>
      </w:pPr>
      <w:rPr>
        <w:rFonts w:hint="default"/>
        <w:lang w:val="ru-RU" w:eastAsia="en-US" w:bidi="ar-SA"/>
      </w:rPr>
    </w:lvl>
    <w:lvl w:ilvl="4" w:tplc="FDBE2E54">
      <w:numFmt w:val="bullet"/>
      <w:lvlText w:val="•"/>
      <w:lvlJc w:val="left"/>
      <w:pPr>
        <w:ind w:left="1465" w:hanging="240"/>
      </w:pPr>
      <w:rPr>
        <w:rFonts w:hint="default"/>
        <w:lang w:val="ru-RU" w:eastAsia="en-US" w:bidi="ar-SA"/>
      </w:rPr>
    </w:lvl>
    <w:lvl w:ilvl="5" w:tplc="D95E850C">
      <w:numFmt w:val="bullet"/>
      <w:lvlText w:val="•"/>
      <w:lvlJc w:val="left"/>
      <w:pPr>
        <w:ind w:left="1762" w:hanging="240"/>
      </w:pPr>
      <w:rPr>
        <w:rFonts w:hint="default"/>
        <w:lang w:val="ru-RU" w:eastAsia="en-US" w:bidi="ar-SA"/>
      </w:rPr>
    </w:lvl>
    <w:lvl w:ilvl="6" w:tplc="C012166C">
      <w:numFmt w:val="bullet"/>
      <w:lvlText w:val="•"/>
      <w:lvlJc w:val="left"/>
      <w:pPr>
        <w:ind w:left="2058" w:hanging="240"/>
      </w:pPr>
      <w:rPr>
        <w:rFonts w:hint="default"/>
        <w:lang w:val="ru-RU" w:eastAsia="en-US" w:bidi="ar-SA"/>
      </w:rPr>
    </w:lvl>
    <w:lvl w:ilvl="7" w:tplc="7EAC0A72">
      <w:numFmt w:val="bullet"/>
      <w:lvlText w:val="•"/>
      <w:lvlJc w:val="left"/>
      <w:pPr>
        <w:ind w:left="2354" w:hanging="240"/>
      </w:pPr>
      <w:rPr>
        <w:rFonts w:hint="default"/>
        <w:lang w:val="ru-RU" w:eastAsia="en-US" w:bidi="ar-SA"/>
      </w:rPr>
    </w:lvl>
    <w:lvl w:ilvl="8" w:tplc="13028B8A">
      <w:numFmt w:val="bullet"/>
      <w:lvlText w:val="•"/>
      <w:lvlJc w:val="left"/>
      <w:pPr>
        <w:ind w:left="2651" w:hanging="240"/>
      </w:pPr>
      <w:rPr>
        <w:rFonts w:hint="default"/>
        <w:lang w:val="ru-RU" w:eastAsia="en-US" w:bidi="ar-SA"/>
      </w:rPr>
    </w:lvl>
  </w:abstractNum>
  <w:abstractNum w:abstractNumId="41">
    <w:nsid w:val="5D210C14"/>
    <w:multiLevelType w:val="hybridMultilevel"/>
    <w:tmpl w:val="2CBA681C"/>
    <w:lvl w:ilvl="0" w:tplc="84DEDBE2">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9463312">
      <w:numFmt w:val="bullet"/>
      <w:lvlText w:val="•"/>
      <w:lvlJc w:val="left"/>
      <w:pPr>
        <w:ind w:left="360" w:hanging="180"/>
      </w:pPr>
      <w:rPr>
        <w:rFonts w:hint="default"/>
        <w:lang w:val="ru-RU" w:eastAsia="en-US" w:bidi="ar-SA"/>
      </w:rPr>
    </w:lvl>
    <w:lvl w:ilvl="2" w:tplc="C9321680">
      <w:numFmt w:val="bullet"/>
      <w:lvlText w:val="•"/>
      <w:lvlJc w:val="left"/>
      <w:pPr>
        <w:ind w:left="680" w:hanging="180"/>
      </w:pPr>
      <w:rPr>
        <w:rFonts w:hint="default"/>
        <w:lang w:val="ru-RU" w:eastAsia="en-US" w:bidi="ar-SA"/>
      </w:rPr>
    </w:lvl>
    <w:lvl w:ilvl="3" w:tplc="8D44E2EC">
      <w:numFmt w:val="bullet"/>
      <w:lvlText w:val="•"/>
      <w:lvlJc w:val="left"/>
      <w:pPr>
        <w:ind w:left="1001" w:hanging="180"/>
      </w:pPr>
      <w:rPr>
        <w:rFonts w:hint="default"/>
        <w:lang w:val="ru-RU" w:eastAsia="en-US" w:bidi="ar-SA"/>
      </w:rPr>
    </w:lvl>
    <w:lvl w:ilvl="4" w:tplc="12EAE922">
      <w:numFmt w:val="bullet"/>
      <w:lvlText w:val="•"/>
      <w:lvlJc w:val="left"/>
      <w:pPr>
        <w:ind w:left="1321" w:hanging="180"/>
      </w:pPr>
      <w:rPr>
        <w:rFonts w:hint="default"/>
        <w:lang w:val="ru-RU" w:eastAsia="en-US" w:bidi="ar-SA"/>
      </w:rPr>
    </w:lvl>
    <w:lvl w:ilvl="5" w:tplc="7B48DEF2">
      <w:numFmt w:val="bullet"/>
      <w:lvlText w:val="•"/>
      <w:lvlJc w:val="left"/>
      <w:pPr>
        <w:ind w:left="1642" w:hanging="180"/>
      </w:pPr>
      <w:rPr>
        <w:rFonts w:hint="default"/>
        <w:lang w:val="ru-RU" w:eastAsia="en-US" w:bidi="ar-SA"/>
      </w:rPr>
    </w:lvl>
    <w:lvl w:ilvl="6" w:tplc="93EEBCEC">
      <w:numFmt w:val="bullet"/>
      <w:lvlText w:val="•"/>
      <w:lvlJc w:val="left"/>
      <w:pPr>
        <w:ind w:left="1962" w:hanging="180"/>
      </w:pPr>
      <w:rPr>
        <w:rFonts w:hint="default"/>
        <w:lang w:val="ru-RU" w:eastAsia="en-US" w:bidi="ar-SA"/>
      </w:rPr>
    </w:lvl>
    <w:lvl w:ilvl="7" w:tplc="2D00B390">
      <w:numFmt w:val="bullet"/>
      <w:lvlText w:val="•"/>
      <w:lvlJc w:val="left"/>
      <w:pPr>
        <w:ind w:left="2282" w:hanging="180"/>
      </w:pPr>
      <w:rPr>
        <w:rFonts w:hint="default"/>
        <w:lang w:val="ru-RU" w:eastAsia="en-US" w:bidi="ar-SA"/>
      </w:rPr>
    </w:lvl>
    <w:lvl w:ilvl="8" w:tplc="3238E81C">
      <w:numFmt w:val="bullet"/>
      <w:lvlText w:val="•"/>
      <w:lvlJc w:val="left"/>
      <w:pPr>
        <w:ind w:left="2603" w:hanging="180"/>
      </w:pPr>
      <w:rPr>
        <w:rFonts w:hint="default"/>
        <w:lang w:val="ru-RU" w:eastAsia="en-US" w:bidi="ar-SA"/>
      </w:rPr>
    </w:lvl>
  </w:abstractNum>
  <w:abstractNum w:abstractNumId="42">
    <w:nsid w:val="639878B4"/>
    <w:multiLevelType w:val="hybridMultilevel"/>
    <w:tmpl w:val="AA8A1E6A"/>
    <w:lvl w:ilvl="0" w:tplc="3C7CCF8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F7808696">
      <w:numFmt w:val="bullet"/>
      <w:lvlText w:val="•"/>
      <w:lvlJc w:val="left"/>
      <w:pPr>
        <w:ind w:left="360" w:hanging="240"/>
      </w:pPr>
      <w:rPr>
        <w:rFonts w:hint="default"/>
        <w:lang w:val="ru-RU" w:eastAsia="en-US" w:bidi="ar-SA"/>
      </w:rPr>
    </w:lvl>
    <w:lvl w:ilvl="2" w:tplc="B7E4519E">
      <w:numFmt w:val="bullet"/>
      <w:lvlText w:val="•"/>
      <w:lvlJc w:val="left"/>
      <w:pPr>
        <w:ind w:left="680" w:hanging="240"/>
      </w:pPr>
      <w:rPr>
        <w:rFonts w:hint="default"/>
        <w:lang w:val="ru-RU" w:eastAsia="en-US" w:bidi="ar-SA"/>
      </w:rPr>
    </w:lvl>
    <w:lvl w:ilvl="3" w:tplc="6A8020DE">
      <w:numFmt w:val="bullet"/>
      <w:lvlText w:val="•"/>
      <w:lvlJc w:val="left"/>
      <w:pPr>
        <w:ind w:left="1001" w:hanging="240"/>
      </w:pPr>
      <w:rPr>
        <w:rFonts w:hint="default"/>
        <w:lang w:val="ru-RU" w:eastAsia="en-US" w:bidi="ar-SA"/>
      </w:rPr>
    </w:lvl>
    <w:lvl w:ilvl="4" w:tplc="3C7CAAC6">
      <w:numFmt w:val="bullet"/>
      <w:lvlText w:val="•"/>
      <w:lvlJc w:val="left"/>
      <w:pPr>
        <w:ind w:left="1321" w:hanging="240"/>
      </w:pPr>
      <w:rPr>
        <w:rFonts w:hint="default"/>
        <w:lang w:val="ru-RU" w:eastAsia="en-US" w:bidi="ar-SA"/>
      </w:rPr>
    </w:lvl>
    <w:lvl w:ilvl="5" w:tplc="09926F94">
      <w:numFmt w:val="bullet"/>
      <w:lvlText w:val="•"/>
      <w:lvlJc w:val="left"/>
      <w:pPr>
        <w:ind w:left="1642" w:hanging="240"/>
      </w:pPr>
      <w:rPr>
        <w:rFonts w:hint="default"/>
        <w:lang w:val="ru-RU" w:eastAsia="en-US" w:bidi="ar-SA"/>
      </w:rPr>
    </w:lvl>
    <w:lvl w:ilvl="6" w:tplc="1032BA1E">
      <w:numFmt w:val="bullet"/>
      <w:lvlText w:val="•"/>
      <w:lvlJc w:val="left"/>
      <w:pPr>
        <w:ind w:left="1962" w:hanging="240"/>
      </w:pPr>
      <w:rPr>
        <w:rFonts w:hint="default"/>
        <w:lang w:val="ru-RU" w:eastAsia="en-US" w:bidi="ar-SA"/>
      </w:rPr>
    </w:lvl>
    <w:lvl w:ilvl="7" w:tplc="89D06F7A">
      <w:numFmt w:val="bullet"/>
      <w:lvlText w:val="•"/>
      <w:lvlJc w:val="left"/>
      <w:pPr>
        <w:ind w:left="2282" w:hanging="240"/>
      </w:pPr>
      <w:rPr>
        <w:rFonts w:hint="default"/>
        <w:lang w:val="ru-RU" w:eastAsia="en-US" w:bidi="ar-SA"/>
      </w:rPr>
    </w:lvl>
    <w:lvl w:ilvl="8" w:tplc="F8C41310">
      <w:numFmt w:val="bullet"/>
      <w:lvlText w:val="•"/>
      <w:lvlJc w:val="left"/>
      <w:pPr>
        <w:ind w:left="2603" w:hanging="240"/>
      </w:pPr>
      <w:rPr>
        <w:rFonts w:hint="default"/>
        <w:lang w:val="ru-RU" w:eastAsia="en-US" w:bidi="ar-SA"/>
      </w:rPr>
    </w:lvl>
  </w:abstractNum>
  <w:abstractNum w:abstractNumId="43">
    <w:nsid w:val="675744EE"/>
    <w:multiLevelType w:val="hybridMultilevel"/>
    <w:tmpl w:val="58D8A8CC"/>
    <w:lvl w:ilvl="0" w:tplc="2CB8FF4C">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BC687A2C">
      <w:numFmt w:val="bullet"/>
      <w:lvlText w:val="•"/>
      <w:lvlJc w:val="left"/>
      <w:pPr>
        <w:ind w:left="360" w:hanging="240"/>
      </w:pPr>
      <w:rPr>
        <w:rFonts w:hint="default"/>
        <w:lang w:val="ru-RU" w:eastAsia="en-US" w:bidi="ar-SA"/>
      </w:rPr>
    </w:lvl>
    <w:lvl w:ilvl="2" w:tplc="50B6EDCA">
      <w:numFmt w:val="bullet"/>
      <w:lvlText w:val="•"/>
      <w:lvlJc w:val="left"/>
      <w:pPr>
        <w:ind w:left="680" w:hanging="240"/>
      </w:pPr>
      <w:rPr>
        <w:rFonts w:hint="default"/>
        <w:lang w:val="ru-RU" w:eastAsia="en-US" w:bidi="ar-SA"/>
      </w:rPr>
    </w:lvl>
    <w:lvl w:ilvl="3" w:tplc="DD36F83E">
      <w:numFmt w:val="bullet"/>
      <w:lvlText w:val="•"/>
      <w:lvlJc w:val="left"/>
      <w:pPr>
        <w:ind w:left="1001" w:hanging="240"/>
      </w:pPr>
      <w:rPr>
        <w:rFonts w:hint="default"/>
        <w:lang w:val="ru-RU" w:eastAsia="en-US" w:bidi="ar-SA"/>
      </w:rPr>
    </w:lvl>
    <w:lvl w:ilvl="4" w:tplc="E59C2A1A">
      <w:numFmt w:val="bullet"/>
      <w:lvlText w:val="•"/>
      <w:lvlJc w:val="left"/>
      <w:pPr>
        <w:ind w:left="1321" w:hanging="240"/>
      </w:pPr>
      <w:rPr>
        <w:rFonts w:hint="default"/>
        <w:lang w:val="ru-RU" w:eastAsia="en-US" w:bidi="ar-SA"/>
      </w:rPr>
    </w:lvl>
    <w:lvl w:ilvl="5" w:tplc="A5E866C2">
      <w:numFmt w:val="bullet"/>
      <w:lvlText w:val="•"/>
      <w:lvlJc w:val="left"/>
      <w:pPr>
        <w:ind w:left="1642" w:hanging="240"/>
      </w:pPr>
      <w:rPr>
        <w:rFonts w:hint="default"/>
        <w:lang w:val="ru-RU" w:eastAsia="en-US" w:bidi="ar-SA"/>
      </w:rPr>
    </w:lvl>
    <w:lvl w:ilvl="6" w:tplc="B03EAE34">
      <w:numFmt w:val="bullet"/>
      <w:lvlText w:val="•"/>
      <w:lvlJc w:val="left"/>
      <w:pPr>
        <w:ind w:left="1962" w:hanging="240"/>
      </w:pPr>
      <w:rPr>
        <w:rFonts w:hint="default"/>
        <w:lang w:val="ru-RU" w:eastAsia="en-US" w:bidi="ar-SA"/>
      </w:rPr>
    </w:lvl>
    <w:lvl w:ilvl="7" w:tplc="954C0CE6">
      <w:numFmt w:val="bullet"/>
      <w:lvlText w:val="•"/>
      <w:lvlJc w:val="left"/>
      <w:pPr>
        <w:ind w:left="2282" w:hanging="240"/>
      </w:pPr>
      <w:rPr>
        <w:rFonts w:hint="default"/>
        <w:lang w:val="ru-RU" w:eastAsia="en-US" w:bidi="ar-SA"/>
      </w:rPr>
    </w:lvl>
    <w:lvl w:ilvl="8" w:tplc="1EB8C570">
      <w:numFmt w:val="bullet"/>
      <w:lvlText w:val="•"/>
      <w:lvlJc w:val="left"/>
      <w:pPr>
        <w:ind w:left="2603" w:hanging="240"/>
      </w:pPr>
      <w:rPr>
        <w:rFonts w:hint="default"/>
        <w:lang w:val="ru-RU" w:eastAsia="en-US" w:bidi="ar-SA"/>
      </w:rPr>
    </w:lvl>
  </w:abstractNum>
  <w:abstractNum w:abstractNumId="44">
    <w:nsid w:val="67D06DD7"/>
    <w:multiLevelType w:val="hybridMultilevel"/>
    <w:tmpl w:val="3716BD26"/>
    <w:lvl w:ilvl="0" w:tplc="03CE330A">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58BA71A8">
      <w:numFmt w:val="bullet"/>
      <w:lvlText w:val="•"/>
      <w:lvlJc w:val="left"/>
      <w:pPr>
        <w:ind w:left="360" w:hanging="180"/>
      </w:pPr>
      <w:rPr>
        <w:rFonts w:hint="default"/>
        <w:lang w:val="ru-RU" w:eastAsia="en-US" w:bidi="ar-SA"/>
      </w:rPr>
    </w:lvl>
    <w:lvl w:ilvl="2" w:tplc="C38A0D96">
      <w:numFmt w:val="bullet"/>
      <w:lvlText w:val="•"/>
      <w:lvlJc w:val="left"/>
      <w:pPr>
        <w:ind w:left="680" w:hanging="180"/>
      </w:pPr>
      <w:rPr>
        <w:rFonts w:hint="default"/>
        <w:lang w:val="ru-RU" w:eastAsia="en-US" w:bidi="ar-SA"/>
      </w:rPr>
    </w:lvl>
    <w:lvl w:ilvl="3" w:tplc="A5C27FFC">
      <w:numFmt w:val="bullet"/>
      <w:lvlText w:val="•"/>
      <w:lvlJc w:val="left"/>
      <w:pPr>
        <w:ind w:left="1001" w:hanging="180"/>
      </w:pPr>
      <w:rPr>
        <w:rFonts w:hint="default"/>
        <w:lang w:val="ru-RU" w:eastAsia="en-US" w:bidi="ar-SA"/>
      </w:rPr>
    </w:lvl>
    <w:lvl w:ilvl="4" w:tplc="4DAC3FA2">
      <w:numFmt w:val="bullet"/>
      <w:lvlText w:val="•"/>
      <w:lvlJc w:val="left"/>
      <w:pPr>
        <w:ind w:left="1321" w:hanging="180"/>
      </w:pPr>
      <w:rPr>
        <w:rFonts w:hint="default"/>
        <w:lang w:val="ru-RU" w:eastAsia="en-US" w:bidi="ar-SA"/>
      </w:rPr>
    </w:lvl>
    <w:lvl w:ilvl="5" w:tplc="8C2C1DE2">
      <w:numFmt w:val="bullet"/>
      <w:lvlText w:val="•"/>
      <w:lvlJc w:val="left"/>
      <w:pPr>
        <w:ind w:left="1642" w:hanging="180"/>
      </w:pPr>
      <w:rPr>
        <w:rFonts w:hint="default"/>
        <w:lang w:val="ru-RU" w:eastAsia="en-US" w:bidi="ar-SA"/>
      </w:rPr>
    </w:lvl>
    <w:lvl w:ilvl="6" w:tplc="E048AEFC">
      <w:numFmt w:val="bullet"/>
      <w:lvlText w:val="•"/>
      <w:lvlJc w:val="left"/>
      <w:pPr>
        <w:ind w:left="1962" w:hanging="180"/>
      </w:pPr>
      <w:rPr>
        <w:rFonts w:hint="default"/>
        <w:lang w:val="ru-RU" w:eastAsia="en-US" w:bidi="ar-SA"/>
      </w:rPr>
    </w:lvl>
    <w:lvl w:ilvl="7" w:tplc="8B66502A">
      <w:numFmt w:val="bullet"/>
      <w:lvlText w:val="•"/>
      <w:lvlJc w:val="left"/>
      <w:pPr>
        <w:ind w:left="2282" w:hanging="180"/>
      </w:pPr>
      <w:rPr>
        <w:rFonts w:hint="default"/>
        <w:lang w:val="ru-RU" w:eastAsia="en-US" w:bidi="ar-SA"/>
      </w:rPr>
    </w:lvl>
    <w:lvl w:ilvl="8" w:tplc="EBCEBB4E">
      <w:numFmt w:val="bullet"/>
      <w:lvlText w:val="•"/>
      <w:lvlJc w:val="left"/>
      <w:pPr>
        <w:ind w:left="2603" w:hanging="180"/>
      </w:pPr>
      <w:rPr>
        <w:rFonts w:hint="default"/>
        <w:lang w:val="ru-RU" w:eastAsia="en-US" w:bidi="ar-SA"/>
      </w:rPr>
    </w:lvl>
  </w:abstractNum>
  <w:abstractNum w:abstractNumId="45">
    <w:nsid w:val="696A53AD"/>
    <w:multiLevelType w:val="hybridMultilevel"/>
    <w:tmpl w:val="D0D033AA"/>
    <w:lvl w:ilvl="0" w:tplc="8F16A878">
      <w:numFmt w:val="bullet"/>
      <w:lvlText w:val="-"/>
      <w:lvlJc w:val="left"/>
      <w:pPr>
        <w:ind w:left="113" w:hanging="166"/>
      </w:pPr>
      <w:rPr>
        <w:rFonts w:ascii="Trebuchet MS" w:eastAsia="Trebuchet MS" w:hAnsi="Trebuchet MS" w:cs="Trebuchet MS" w:hint="default"/>
        <w:w w:val="95"/>
        <w:sz w:val="24"/>
        <w:szCs w:val="24"/>
        <w:lang w:val="ru-RU" w:eastAsia="en-US" w:bidi="ar-SA"/>
      </w:rPr>
    </w:lvl>
    <w:lvl w:ilvl="1" w:tplc="6CDCCF06">
      <w:numFmt w:val="bullet"/>
      <w:lvlText w:val="•"/>
      <w:lvlJc w:val="left"/>
      <w:pPr>
        <w:ind w:left="759" w:hanging="166"/>
      </w:pPr>
      <w:rPr>
        <w:rFonts w:hint="default"/>
        <w:lang w:val="ru-RU" w:eastAsia="en-US" w:bidi="ar-SA"/>
      </w:rPr>
    </w:lvl>
    <w:lvl w:ilvl="2" w:tplc="BC662A56">
      <w:numFmt w:val="bullet"/>
      <w:lvlText w:val="•"/>
      <w:lvlJc w:val="left"/>
      <w:pPr>
        <w:ind w:left="1398" w:hanging="166"/>
      </w:pPr>
      <w:rPr>
        <w:rFonts w:hint="default"/>
        <w:lang w:val="ru-RU" w:eastAsia="en-US" w:bidi="ar-SA"/>
      </w:rPr>
    </w:lvl>
    <w:lvl w:ilvl="3" w:tplc="9E1872FA">
      <w:numFmt w:val="bullet"/>
      <w:lvlText w:val="•"/>
      <w:lvlJc w:val="left"/>
      <w:pPr>
        <w:ind w:left="2037" w:hanging="166"/>
      </w:pPr>
      <w:rPr>
        <w:rFonts w:hint="default"/>
        <w:lang w:val="ru-RU" w:eastAsia="en-US" w:bidi="ar-SA"/>
      </w:rPr>
    </w:lvl>
    <w:lvl w:ilvl="4" w:tplc="850CBC4E">
      <w:numFmt w:val="bullet"/>
      <w:lvlText w:val="•"/>
      <w:lvlJc w:val="left"/>
      <w:pPr>
        <w:ind w:left="2676" w:hanging="166"/>
      </w:pPr>
      <w:rPr>
        <w:rFonts w:hint="default"/>
        <w:lang w:val="ru-RU" w:eastAsia="en-US" w:bidi="ar-SA"/>
      </w:rPr>
    </w:lvl>
    <w:lvl w:ilvl="5" w:tplc="A574E2DE">
      <w:numFmt w:val="bullet"/>
      <w:lvlText w:val="•"/>
      <w:lvlJc w:val="left"/>
      <w:pPr>
        <w:ind w:left="3315" w:hanging="166"/>
      </w:pPr>
      <w:rPr>
        <w:rFonts w:hint="default"/>
        <w:lang w:val="ru-RU" w:eastAsia="en-US" w:bidi="ar-SA"/>
      </w:rPr>
    </w:lvl>
    <w:lvl w:ilvl="6" w:tplc="EA8E0AE0">
      <w:numFmt w:val="bullet"/>
      <w:lvlText w:val="•"/>
      <w:lvlJc w:val="left"/>
      <w:pPr>
        <w:ind w:left="3954" w:hanging="166"/>
      </w:pPr>
      <w:rPr>
        <w:rFonts w:hint="default"/>
        <w:lang w:val="ru-RU" w:eastAsia="en-US" w:bidi="ar-SA"/>
      </w:rPr>
    </w:lvl>
    <w:lvl w:ilvl="7" w:tplc="7CAA2358">
      <w:numFmt w:val="bullet"/>
      <w:lvlText w:val="•"/>
      <w:lvlJc w:val="left"/>
      <w:pPr>
        <w:ind w:left="4593" w:hanging="166"/>
      </w:pPr>
      <w:rPr>
        <w:rFonts w:hint="default"/>
        <w:lang w:val="ru-RU" w:eastAsia="en-US" w:bidi="ar-SA"/>
      </w:rPr>
    </w:lvl>
    <w:lvl w:ilvl="8" w:tplc="2F842738">
      <w:numFmt w:val="bullet"/>
      <w:lvlText w:val="•"/>
      <w:lvlJc w:val="left"/>
      <w:pPr>
        <w:ind w:left="5232" w:hanging="166"/>
      </w:pPr>
      <w:rPr>
        <w:rFonts w:hint="default"/>
        <w:lang w:val="ru-RU" w:eastAsia="en-US" w:bidi="ar-SA"/>
      </w:rPr>
    </w:lvl>
  </w:abstractNum>
  <w:abstractNum w:abstractNumId="46">
    <w:nsid w:val="69B74C8F"/>
    <w:multiLevelType w:val="hybridMultilevel"/>
    <w:tmpl w:val="9D624FDA"/>
    <w:lvl w:ilvl="0" w:tplc="BAFE1130">
      <w:numFmt w:val="bullet"/>
      <w:lvlText w:val="–"/>
      <w:lvlJc w:val="left"/>
      <w:pPr>
        <w:ind w:left="201" w:hanging="243"/>
      </w:pPr>
      <w:rPr>
        <w:rFonts w:ascii="Trebuchet MS" w:eastAsia="Trebuchet MS" w:hAnsi="Trebuchet MS" w:cs="Trebuchet MS" w:hint="default"/>
        <w:w w:val="151"/>
        <w:sz w:val="28"/>
        <w:szCs w:val="28"/>
        <w:lang w:val="ru-RU" w:eastAsia="en-US" w:bidi="ar-SA"/>
      </w:rPr>
    </w:lvl>
    <w:lvl w:ilvl="1" w:tplc="D6201BBE">
      <w:numFmt w:val="bullet"/>
      <w:lvlText w:val="•"/>
      <w:lvlJc w:val="left"/>
      <w:pPr>
        <w:ind w:left="1146" w:hanging="243"/>
      </w:pPr>
      <w:rPr>
        <w:rFonts w:hint="default"/>
        <w:lang w:val="ru-RU" w:eastAsia="en-US" w:bidi="ar-SA"/>
      </w:rPr>
    </w:lvl>
    <w:lvl w:ilvl="2" w:tplc="C6042E90">
      <w:numFmt w:val="bullet"/>
      <w:lvlText w:val="•"/>
      <w:lvlJc w:val="left"/>
      <w:pPr>
        <w:ind w:left="2093" w:hanging="243"/>
      </w:pPr>
      <w:rPr>
        <w:rFonts w:hint="default"/>
        <w:lang w:val="ru-RU" w:eastAsia="en-US" w:bidi="ar-SA"/>
      </w:rPr>
    </w:lvl>
    <w:lvl w:ilvl="3" w:tplc="90A80788">
      <w:numFmt w:val="bullet"/>
      <w:lvlText w:val="•"/>
      <w:lvlJc w:val="left"/>
      <w:pPr>
        <w:ind w:left="3039" w:hanging="243"/>
      </w:pPr>
      <w:rPr>
        <w:rFonts w:hint="default"/>
        <w:lang w:val="ru-RU" w:eastAsia="en-US" w:bidi="ar-SA"/>
      </w:rPr>
    </w:lvl>
    <w:lvl w:ilvl="4" w:tplc="653E960E">
      <w:numFmt w:val="bullet"/>
      <w:lvlText w:val="•"/>
      <w:lvlJc w:val="left"/>
      <w:pPr>
        <w:ind w:left="3986" w:hanging="243"/>
      </w:pPr>
      <w:rPr>
        <w:rFonts w:hint="default"/>
        <w:lang w:val="ru-RU" w:eastAsia="en-US" w:bidi="ar-SA"/>
      </w:rPr>
    </w:lvl>
    <w:lvl w:ilvl="5" w:tplc="2588483C">
      <w:numFmt w:val="bullet"/>
      <w:lvlText w:val="•"/>
      <w:lvlJc w:val="left"/>
      <w:pPr>
        <w:ind w:left="4933" w:hanging="243"/>
      </w:pPr>
      <w:rPr>
        <w:rFonts w:hint="default"/>
        <w:lang w:val="ru-RU" w:eastAsia="en-US" w:bidi="ar-SA"/>
      </w:rPr>
    </w:lvl>
    <w:lvl w:ilvl="6" w:tplc="8BC80B1C">
      <w:numFmt w:val="bullet"/>
      <w:lvlText w:val="•"/>
      <w:lvlJc w:val="left"/>
      <w:pPr>
        <w:ind w:left="5879" w:hanging="243"/>
      </w:pPr>
      <w:rPr>
        <w:rFonts w:hint="default"/>
        <w:lang w:val="ru-RU" w:eastAsia="en-US" w:bidi="ar-SA"/>
      </w:rPr>
    </w:lvl>
    <w:lvl w:ilvl="7" w:tplc="982E9D32">
      <w:numFmt w:val="bullet"/>
      <w:lvlText w:val="•"/>
      <w:lvlJc w:val="left"/>
      <w:pPr>
        <w:ind w:left="6826" w:hanging="243"/>
      </w:pPr>
      <w:rPr>
        <w:rFonts w:hint="default"/>
        <w:lang w:val="ru-RU" w:eastAsia="en-US" w:bidi="ar-SA"/>
      </w:rPr>
    </w:lvl>
    <w:lvl w:ilvl="8" w:tplc="F3A4756C">
      <w:numFmt w:val="bullet"/>
      <w:lvlText w:val="•"/>
      <w:lvlJc w:val="left"/>
      <w:pPr>
        <w:ind w:left="7773" w:hanging="243"/>
      </w:pPr>
      <w:rPr>
        <w:rFonts w:hint="default"/>
        <w:lang w:val="ru-RU" w:eastAsia="en-US" w:bidi="ar-SA"/>
      </w:rPr>
    </w:lvl>
  </w:abstractNum>
  <w:abstractNum w:abstractNumId="47">
    <w:nsid w:val="6C833C7E"/>
    <w:multiLevelType w:val="hybridMultilevel"/>
    <w:tmpl w:val="B7EC58C0"/>
    <w:lvl w:ilvl="0" w:tplc="1DF82E2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62247DE0">
      <w:numFmt w:val="bullet"/>
      <w:lvlText w:val="•"/>
      <w:lvlJc w:val="left"/>
      <w:pPr>
        <w:ind w:left="360" w:hanging="240"/>
      </w:pPr>
      <w:rPr>
        <w:rFonts w:hint="default"/>
        <w:lang w:val="ru-RU" w:eastAsia="en-US" w:bidi="ar-SA"/>
      </w:rPr>
    </w:lvl>
    <w:lvl w:ilvl="2" w:tplc="5DDE7044">
      <w:numFmt w:val="bullet"/>
      <w:lvlText w:val="•"/>
      <w:lvlJc w:val="left"/>
      <w:pPr>
        <w:ind w:left="680" w:hanging="240"/>
      </w:pPr>
      <w:rPr>
        <w:rFonts w:hint="default"/>
        <w:lang w:val="ru-RU" w:eastAsia="en-US" w:bidi="ar-SA"/>
      </w:rPr>
    </w:lvl>
    <w:lvl w:ilvl="3" w:tplc="698CAE94">
      <w:numFmt w:val="bullet"/>
      <w:lvlText w:val="•"/>
      <w:lvlJc w:val="left"/>
      <w:pPr>
        <w:ind w:left="1001" w:hanging="240"/>
      </w:pPr>
      <w:rPr>
        <w:rFonts w:hint="default"/>
        <w:lang w:val="ru-RU" w:eastAsia="en-US" w:bidi="ar-SA"/>
      </w:rPr>
    </w:lvl>
    <w:lvl w:ilvl="4" w:tplc="DB4C7958">
      <w:numFmt w:val="bullet"/>
      <w:lvlText w:val="•"/>
      <w:lvlJc w:val="left"/>
      <w:pPr>
        <w:ind w:left="1321" w:hanging="240"/>
      </w:pPr>
      <w:rPr>
        <w:rFonts w:hint="default"/>
        <w:lang w:val="ru-RU" w:eastAsia="en-US" w:bidi="ar-SA"/>
      </w:rPr>
    </w:lvl>
    <w:lvl w:ilvl="5" w:tplc="88302D94">
      <w:numFmt w:val="bullet"/>
      <w:lvlText w:val="•"/>
      <w:lvlJc w:val="left"/>
      <w:pPr>
        <w:ind w:left="1642" w:hanging="240"/>
      </w:pPr>
      <w:rPr>
        <w:rFonts w:hint="default"/>
        <w:lang w:val="ru-RU" w:eastAsia="en-US" w:bidi="ar-SA"/>
      </w:rPr>
    </w:lvl>
    <w:lvl w:ilvl="6" w:tplc="D996E840">
      <w:numFmt w:val="bullet"/>
      <w:lvlText w:val="•"/>
      <w:lvlJc w:val="left"/>
      <w:pPr>
        <w:ind w:left="1962" w:hanging="240"/>
      </w:pPr>
      <w:rPr>
        <w:rFonts w:hint="default"/>
        <w:lang w:val="ru-RU" w:eastAsia="en-US" w:bidi="ar-SA"/>
      </w:rPr>
    </w:lvl>
    <w:lvl w:ilvl="7" w:tplc="A5EE3A66">
      <w:numFmt w:val="bullet"/>
      <w:lvlText w:val="•"/>
      <w:lvlJc w:val="left"/>
      <w:pPr>
        <w:ind w:left="2282" w:hanging="240"/>
      </w:pPr>
      <w:rPr>
        <w:rFonts w:hint="default"/>
        <w:lang w:val="ru-RU" w:eastAsia="en-US" w:bidi="ar-SA"/>
      </w:rPr>
    </w:lvl>
    <w:lvl w:ilvl="8" w:tplc="DCC04A22">
      <w:numFmt w:val="bullet"/>
      <w:lvlText w:val="•"/>
      <w:lvlJc w:val="left"/>
      <w:pPr>
        <w:ind w:left="2603" w:hanging="240"/>
      </w:pPr>
      <w:rPr>
        <w:rFonts w:hint="default"/>
        <w:lang w:val="ru-RU" w:eastAsia="en-US" w:bidi="ar-SA"/>
      </w:rPr>
    </w:lvl>
  </w:abstractNum>
  <w:abstractNum w:abstractNumId="48">
    <w:nsid w:val="6D104E5D"/>
    <w:multiLevelType w:val="hybridMultilevel"/>
    <w:tmpl w:val="06347770"/>
    <w:lvl w:ilvl="0" w:tplc="9DAECBFE">
      <w:numFmt w:val="bullet"/>
      <w:lvlText w:val="-"/>
      <w:lvlJc w:val="left"/>
      <w:pPr>
        <w:ind w:left="112" w:hanging="300"/>
      </w:pPr>
      <w:rPr>
        <w:rFonts w:ascii="Trebuchet MS" w:eastAsia="Trebuchet MS" w:hAnsi="Trebuchet MS" w:cs="Trebuchet MS" w:hint="default"/>
        <w:w w:val="95"/>
        <w:sz w:val="24"/>
        <w:szCs w:val="24"/>
        <w:lang w:val="ru-RU" w:eastAsia="en-US" w:bidi="ar-SA"/>
      </w:rPr>
    </w:lvl>
    <w:lvl w:ilvl="1" w:tplc="499AF1A4">
      <w:numFmt w:val="bullet"/>
      <w:lvlText w:val="•"/>
      <w:lvlJc w:val="left"/>
      <w:pPr>
        <w:ind w:left="732" w:hanging="300"/>
      </w:pPr>
      <w:rPr>
        <w:rFonts w:hint="default"/>
        <w:lang w:val="ru-RU" w:eastAsia="en-US" w:bidi="ar-SA"/>
      </w:rPr>
    </w:lvl>
    <w:lvl w:ilvl="2" w:tplc="AA7C01C8">
      <w:numFmt w:val="bullet"/>
      <w:lvlText w:val="•"/>
      <w:lvlJc w:val="left"/>
      <w:pPr>
        <w:ind w:left="1345" w:hanging="300"/>
      </w:pPr>
      <w:rPr>
        <w:rFonts w:hint="default"/>
        <w:lang w:val="ru-RU" w:eastAsia="en-US" w:bidi="ar-SA"/>
      </w:rPr>
    </w:lvl>
    <w:lvl w:ilvl="3" w:tplc="A7982342">
      <w:numFmt w:val="bullet"/>
      <w:lvlText w:val="•"/>
      <w:lvlJc w:val="left"/>
      <w:pPr>
        <w:ind w:left="1958" w:hanging="300"/>
      </w:pPr>
      <w:rPr>
        <w:rFonts w:hint="default"/>
        <w:lang w:val="ru-RU" w:eastAsia="en-US" w:bidi="ar-SA"/>
      </w:rPr>
    </w:lvl>
    <w:lvl w:ilvl="4" w:tplc="0AB07932">
      <w:numFmt w:val="bullet"/>
      <w:lvlText w:val="•"/>
      <w:lvlJc w:val="left"/>
      <w:pPr>
        <w:ind w:left="2571" w:hanging="300"/>
      </w:pPr>
      <w:rPr>
        <w:rFonts w:hint="default"/>
        <w:lang w:val="ru-RU" w:eastAsia="en-US" w:bidi="ar-SA"/>
      </w:rPr>
    </w:lvl>
    <w:lvl w:ilvl="5" w:tplc="EEE42CE6">
      <w:numFmt w:val="bullet"/>
      <w:lvlText w:val="•"/>
      <w:lvlJc w:val="left"/>
      <w:pPr>
        <w:ind w:left="3184" w:hanging="300"/>
      </w:pPr>
      <w:rPr>
        <w:rFonts w:hint="default"/>
        <w:lang w:val="ru-RU" w:eastAsia="en-US" w:bidi="ar-SA"/>
      </w:rPr>
    </w:lvl>
    <w:lvl w:ilvl="6" w:tplc="D8584488">
      <w:numFmt w:val="bullet"/>
      <w:lvlText w:val="•"/>
      <w:lvlJc w:val="left"/>
      <w:pPr>
        <w:ind w:left="3797" w:hanging="300"/>
      </w:pPr>
      <w:rPr>
        <w:rFonts w:hint="default"/>
        <w:lang w:val="ru-RU" w:eastAsia="en-US" w:bidi="ar-SA"/>
      </w:rPr>
    </w:lvl>
    <w:lvl w:ilvl="7" w:tplc="AC2807C2">
      <w:numFmt w:val="bullet"/>
      <w:lvlText w:val="•"/>
      <w:lvlJc w:val="left"/>
      <w:pPr>
        <w:ind w:left="4410" w:hanging="300"/>
      </w:pPr>
      <w:rPr>
        <w:rFonts w:hint="default"/>
        <w:lang w:val="ru-RU" w:eastAsia="en-US" w:bidi="ar-SA"/>
      </w:rPr>
    </w:lvl>
    <w:lvl w:ilvl="8" w:tplc="EF9001CC">
      <w:numFmt w:val="bullet"/>
      <w:lvlText w:val="•"/>
      <w:lvlJc w:val="left"/>
      <w:pPr>
        <w:ind w:left="5023" w:hanging="300"/>
      </w:pPr>
      <w:rPr>
        <w:rFonts w:hint="default"/>
        <w:lang w:val="ru-RU" w:eastAsia="en-US" w:bidi="ar-SA"/>
      </w:rPr>
    </w:lvl>
  </w:abstractNum>
  <w:abstractNum w:abstractNumId="49">
    <w:nsid w:val="6E295F9F"/>
    <w:multiLevelType w:val="hybridMultilevel"/>
    <w:tmpl w:val="3BF48114"/>
    <w:lvl w:ilvl="0" w:tplc="77403DB6">
      <w:numFmt w:val="bullet"/>
      <w:lvlText w:val="-"/>
      <w:lvlJc w:val="left"/>
      <w:pPr>
        <w:ind w:left="112" w:hanging="262"/>
      </w:pPr>
      <w:rPr>
        <w:rFonts w:ascii="Trebuchet MS" w:eastAsia="Trebuchet MS" w:hAnsi="Trebuchet MS" w:cs="Trebuchet MS" w:hint="default"/>
        <w:w w:val="95"/>
        <w:sz w:val="24"/>
        <w:szCs w:val="24"/>
        <w:lang w:val="ru-RU" w:eastAsia="en-US" w:bidi="ar-SA"/>
      </w:rPr>
    </w:lvl>
    <w:lvl w:ilvl="1" w:tplc="E91A2CEC">
      <w:numFmt w:val="bullet"/>
      <w:lvlText w:val="•"/>
      <w:lvlJc w:val="left"/>
      <w:pPr>
        <w:ind w:left="732" w:hanging="262"/>
      </w:pPr>
      <w:rPr>
        <w:rFonts w:hint="default"/>
        <w:lang w:val="ru-RU" w:eastAsia="en-US" w:bidi="ar-SA"/>
      </w:rPr>
    </w:lvl>
    <w:lvl w:ilvl="2" w:tplc="DCAA0F2C">
      <w:numFmt w:val="bullet"/>
      <w:lvlText w:val="•"/>
      <w:lvlJc w:val="left"/>
      <w:pPr>
        <w:ind w:left="1345" w:hanging="262"/>
      </w:pPr>
      <w:rPr>
        <w:rFonts w:hint="default"/>
        <w:lang w:val="ru-RU" w:eastAsia="en-US" w:bidi="ar-SA"/>
      </w:rPr>
    </w:lvl>
    <w:lvl w:ilvl="3" w:tplc="474A5DA4">
      <w:numFmt w:val="bullet"/>
      <w:lvlText w:val="•"/>
      <w:lvlJc w:val="left"/>
      <w:pPr>
        <w:ind w:left="1958" w:hanging="262"/>
      </w:pPr>
      <w:rPr>
        <w:rFonts w:hint="default"/>
        <w:lang w:val="ru-RU" w:eastAsia="en-US" w:bidi="ar-SA"/>
      </w:rPr>
    </w:lvl>
    <w:lvl w:ilvl="4" w:tplc="C122C8EE">
      <w:numFmt w:val="bullet"/>
      <w:lvlText w:val="•"/>
      <w:lvlJc w:val="left"/>
      <w:pPr>
        <w:ind w:left="2571" w:hanging="262"/>
      </w:pPr>
      <w:rPr>
        <w:rFonts w:hint="default"/>
        <w:lang w:val="ru-RU" w:eastAsia="en-US" w:bidi="ar-SA"/>
      </w:rPr>
    </w:lvl>
    <w:lvl w:ilvl="5" w:tplc="FB00F548">
      <w:numFmt w:val="bullet"/>
      <w:lvlText w:val="•"/>
      <w:lvlJc w:val="left"/>
      <w:pPr>
        <w:ind w:left="3184" w:hanging="262"/>
      </w:pPr>
      <w:rPr>
        <w:rFonts w:hint="default"/>
        <w:lang w:val="ru-RU" w:eastAsia="en-US" w:bidi="ar-SA"/>
      </w:rPr>
    </w:lvl>
    <w:lvl w:ilvl="6" w:tplc="7390D842">
      <w:numFmt w:val="bullet"/>
      <w:lvlText w:val="•"/>
      <w:lvlJc w:val="left"/>
      <w:pPr>
        <w:ind w:left="3797" w:hanging="262"/>
      </w:pPr>
      <w:rPr>
        <w:rFonts w:hint="default"/>
        <w:lang w:val="ru-RU" w:eastAsia="en-US" w:bidi="ar-SA"/>
      </w:rPr>
    </w:lvl>
    <w:lvl w:ilvl="7" w:tplc="DD6868B6">
      <w:numFmt w:val="bullet"/>
      <w:lvlText w:val="•"/>
      <w:lvlJc w:val="left"/>
      <w:pPr>
        <w:ind w:left="4410" w:hanging="262"/>
      </w:pPr>
      <w:rPr>
        <w:rFonts w:hint="default"/>
        <w:lang w:val="ru-RU" w:eastAsia="en-US" w:bidi="ar-SA"/>
      </w:rPr>
    </w:lvl>
    <w:lvl w:ilvl="8" w:tplc="82080630">
      <w:numFmt w:val="bullet"/>
      <w:lvlText w:val="•"/>
      <w:lvlJc w:val="left"/>
      <w:pPr>
        <w:ind w:left="5023" w:hanging="262"/>
      </w:pPr>
      <w:rPr>
        <w:rFonts w:hint="default"/>
        <w:lang w:val="ru-RU" w:eastAsia="en-US" w:bidi="ar-SA"/>
      </w:rPr>
    </w:lvl>
  </w:abstractNum>
  <w:abstractNum w:abstractNumId="50">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1">
    <w:nsid w:val="6FA725C1"/>
    <w:multiLevelType w:val="hybridMultilevel"/>
    <w:tmpl w:val="3250970E"/>
    <w:lvl w:ilvl="0" w:tplc="67E056E6">
      <w:start w:val="1"/>
      <w:numFmt w:val="decimal"/>
      <w:lvlText w:val="%1."/>
      <w:lvlJc w:val="left"/>
      <w:pPr>
        <w:ind w:left="44" w:hanging="298"/>
      </w:pPr>
      <w:rPr>
        <w:rFonts w:ascii="Trebuchet MS" w:eastAsia="Trebuchet MS" w:hAnsi="Trebuchet MS" w:cs="Trebuchet MS" w:hint="default"/>
        <w:w w:val="80"/>
        <w:sz w:val="24"/>
        <w:szCs w:val="24"/>
        <w:lang w:val="ru-RU" w:eastAsia="en-US" w:bidi="ar-SA"/>
      </w:rPr>
    </w:lvl>
    <w:lvl w:ilvl="1" w:tplc="52084D74">
      <w:numFmt w:val="bullet"/>
      <w:lvlText w:val="•"/>
      <w:lvlJc w:val="left"/>
      <w:pPr>
        <w:ind w:left="1100" w:hanging="298"/>
      </w:pPr>
      <w:rPr>
        <w:rFonts w:hint="default"/>
        <w:lang w:val="ru-RU" w:eastAsia="en-US" w:bidi="ar-SA"/>
      </w:rPr>
    </w:lvl>
    <w:lvl w:ilvl="2" w:tplc="AA32BDC8">
      <w:numFmt w:val="bullet"/>
      <w:lvlText w:val="•"/>
      <w:lvlJc w:val="left"/>
      <w:pPr>
        <w:ind w:left="2160" w:hanging="298"/>
      </w:pPr>
      <w:rPr>
        <w:rFonts w:hint="default"/>
        <w:lang w:val="ru-RU" w:eastAsia="en-US" w:bidi="ar-SA"/>
      </w:rPr>
    </w:lvl>
    <w:lvl w:ilvl="3" w:tplc="584018AE">
      <w:numFmt w:val="bullet"/>
      <w:lvlText w:val="•"/>
      <w:lvlJc w:val="left"/>
      <w:pPr>
        <w:ind w:left="3220" w:hanging="298"/>
      </w:pPr>
      <w:rPr>
        <w:rFonts w:hint="default"/>
        <w:lang w:val="ru-RU" w:eastAsia="en-US" w:bidi="ar-SA"/>
      </w:rPr>
    </w:lvl>
    <w:lvl w:ilvl="4" w:tplc="2AFEDB8A">
      <w:numFmt w:val="bullet"/>
      <w:lvlText w:val="•"/>
      <w:lvlJc w:val="left"/>
      <w:pPr>
        <w:ind w:left="4280" w:hanging="298"/>
      </w:pPr>
      <w:rPr>
        <w:rFonts w:hint="default"/>
        <w:lang w:val="ru-RU" w:eastAsia="en-US" w:bidi="ar-SA"/>
      </w:rPr>
    </w:lvl>
    <w:lvl w:ilvl="5" w:tplc="EAAC64AE">
      <w:numFmt w:val="bullet"/>
      <w:lvlText w:val="•"/>
      <w:lvlJc w:val="left"/>
      <w:pPr>
        <w:ind w:left="5340" w:hanging="298"/>
      </w:pPr>
      <w:rPr>
        <w:rFonts w:hint="default"/>
        <w:lang w:val="ru-RU" w:eastAsia="en-US" w:bidi="ar-SA"/>
      </w:rPr>
    </w:lvl>
    <w:lvl w:ilvl="6" w:tplc="EDDCCCD6">
      <w:numFmt w:val="bullet"/>
      <w:lvlText w:val="•"/>
      <w:lvlJc w:val="left"/>
      <w:pPr>
        <w:ind w:left="6400" w:hanging="298"/>
      </w:pPr>
      <w:rPr>
        <w:rFonts w:hint="default"/>
        <w:lang w:val="ru-RU" w:eastAsia="en-US" w:bidi="ar-SA"/>
      </w:rPr>
    </w:lvl>
    <w:lvl w:ilvl="7" w:tplc="CAB61D96">
      <w:numFmt w:val="bullet"/>
      <w:lvlText w:val="•"/>
      <w:lvlJc w:val="left"/>
      <w:pPr>
        <w:ind w:left="7460" w:hanging="298"/>
      </w:pPr>
      <w:rPr>
        <w:rFonts w:hint="default"/>
        <w:lang w:val="ru-RU" w:eastAsia="en-US" w:bidi="ar-SA"/>
      </w:rPr>
    </w:lvl>
    <w:lvl w:ilvl="8" w:tplc="607C1006">
      <w:numFmt w:val="bullet"/>
      <w:lvlText w:val="•"/>
      <w:lvlJc w:val="left"/>
      <w:pPr>
        <w:ind w:left="8520" w:hanging="298"/>
      </w:pPr>
      <w:rPr>
        <w:rFonts w:hint="default"/>
        <w:lang w:val="ru-RU" w:eastAsia="en-US" w:bidi="ar-SA"/>
      </w:rPr>
    </w:lvl>
  </w:abstractNum>
  <w:abstractNum w:abstractNumId="52">
    <w:nsid w:val="71A10947"/>
    <w:multiLevelType w:val="hybridMultilevel"/>
    <w:tmpl w:val="3306F718"/>
    <w:lvl w:ilvl="0" w:tplc="E09C5B18">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060C7984">
      <w:numFmt w:val="bullet"/>
      <w:lvlText w:val="•"/>
      <w:lvlJc w:val="left"/>
      <w:pPr>
        <w:ind w:left="360" w:hanging="240"/>
      </w:pPr>
      <w:rPr>
        <w:rFonts w:hint="default"/>
        <w:lang w:val="ru-RU" w:eastAsia="en-US" w:bidi="ar-SA"/>
      </w:rPr>
    </w:lvl>
    <w:lvl w:ilvl="2" w:tplc="451A6E84">
      <w:numFmt w:val="bullet"/>
      <w:lvlText w:val="•"/>
      <w:lvlJc w:val="left"/>
      <w:pPr>
        <w:ind w:left="680" w:hanging="240"/>
      </w:pPr>
      <w:rPr>
        <w:rFonts w:hint="default"/>
        <w:lang w:val="ru-RU" w:eastAsia="en-US" w:bidi="ar-SA"/>
      </w:rPr>
    </w:lvl>
    <w:lvl w:ilvl="3" w:tplc="32A44BF0">
      <w:numFmt w:val="bullet"/>
      <w:lvlText w:val="•"/>
      <w:lvlJc w:val="left"/>
      <w:pPr>
        <w:ind w:left="1001" w:hanging="240"/>
      </w:pPr>
      <w:rPr>
        <w:rFonts w:hint="default"/>
        <w:lang w:val="ru-RU" w:eastAsia="en-US" w:bidi="ar-SA"/>
      </w:rPr>
    </w:lvl>
    <w:lvl w:ilvl="4" w:tplc="96C80036">
      <w:numFmt w:val="bullet"/>
      <w:lvlText w:val="•"/>
      <w:lvlJc w:val="left"/>
      <w:pPr>
        <w:ind w:left="1321" w:hanging="240"/>
      </w:pPr>
      <w:rPr>
        <w:rFonts w:hint="default"/>
        <w:lang w:val="ru-RU" w:eastAsia="en-US" w:bidi="ar-SA"/>
      </w:rPr>
    </w:lvl>
    <w:lvl w:ilvl="5" w:tplc="814499D2">
      <w:numFmt w:val="bullet"/>
      <w:lvlText w:val="•"/>
      <w:lvlJc w:val="left"/>
      <w:pPr>
        <w:ind w:left="1642" w:hanging="240"/>
      </w:pPr>
      <w:rPr>
        <w:rFonts w:hint="default"/>
        <w:lang w:val="ru-RU" w:eastAsia="en-US" w:bidi="ar-SA"/>
      </w:rPr>
    </w:lvl>
    <w:lvl w:ilvl="6" w:tplc="8B2CB454">
      <w:numFmt w:val="bullet"/>
      <w:lvlText w:val="•"/>
      <w:lvlJc w:val="left"/>
      <w:pPr>
        <w:ind w:left="1962" w:hanging="240"/>
      </w:pPr>
      <w:rPr>
        <w:rFonts w:hint="default"/>
        <w:lang w:val="ru-RU" w:eastAsia="en-US" w:bidi="ar-SA"/>
      </w:rPr>
    </w:lvl>
    <w:lvl w:ilvl="7" w:tplc="7B0E5730">
      <w:numFmt w:val="bullet"/>
      <w:lvlText w:val="•"/>
      <w:lvlJc w:val="left"/>
      <w:pPr>
        <w:ind w:left="2282" w:hanging="240"/>
      </w:pPr>
      <w:rPr>
        <w:rFonts w:hint="default"/>
        <w:lang w:val="ru-RU" w:eastAsia="en-US" w:bidi="ar-SA"/>
      </w:rPr>
    </w:lvl>
    <w:lvl w:ilvl="8" w:tplc="5EC654B2">
      <w:numFmt w:val="bullet"/>
      <w:lvlText w:val="•"/>
      <w:lvlJc w:val="left"/>
      <w:pPr>
        <w:ind w:left="2603" w:hanging="240"/>
      </w:pPr>
      <w:rPr>
        <w:rFonts w:hint="default"/>
        <w:lang w:val="ru-RU" w:eastAsia="en-US" w:bidi="ar-SA"/>
      </w:rPr>
    </w:lvl>
  </w:abstractNum>
  <w:abstractNum w:abstractNumId="53">
    <w:nsid w:val="76C004F8"/>
    <w:multiLevelType w:val="hybridMultilevel"/>
    <w:tmpl w:val="B2BAF80C"/>
    <w:lvl w:ilvl="0" w:tplc="A740B4D6">
      <w:start w:val="1"/>
      <w:numFmt w:val="decimal"/>
      <w:lvlText w:val="%1."/>
      <w:lvlJc w:val="left"/>
      <w:pPr>
        <w:ind w:left="278" w:hanging="240"/>
      </w:pPr>
      <w:rPr>
        <w:rFonts w:ascii="Times New Roman" w:eastAsia="Times New Roman" w:hAnsi="Times New Roman" w:cs="Times New Roman" w:hint="default"/>
        <w:w w:val="100"/>
        <w:sz w:val="24"/>
        <w:szCs w:val="24"/>
        <w:lang w:val="ru-RU" w:eastAsia="en-US" w:bidi="ar-SA"/>
      </w:rPr>
    </w:lvl>
    <w:lvl w:ilvl="1" w:tplc="12B6245E">
      <w:numFmt w:val="bullet"/>
      <w:lvlText w:val="•"/>
      <w:lvlJc w:val="left"/>
      <w:pPr>
        <w:ind w:left="576" w:hanging="240"/>
      </w:pPr>
      <w:rPr>
        <w:rFonts w:hint="default"/>
        <w:lang w:val="ru-RU" w:eastAsia="en-US" w:bidi="ar-SA"/>
      </w:rPr>
    </w:lvl>
    <w:lvl w:ilvl="2" w:tplc="B6E05C3E">
      <w:numFmt w:val="bullet"/>
      <w:lvlText w:val="•"/>
      <w:lvlJc w:val="left"/>
      <w:pPr>
        <w:ind w:left="872" w:hanging="240"/>
      </w:pPr>
      <w:rPr>
        <w:rFonts w:hint="default"/>
        <w:lang w:val="ru-RU" w:eastAsia="en-US" w:bidi="ar-SA"/>
      </w:rPr>
    </w:lvl>
    <w:lvl w:ilvl="3" w:tplc="4AFC3496">
      <w:numFmt w:val="bullet"/>
      <w:lvlText w:val="•"/>
      <w:lvlJc w:val="left"/>
      <w:pPr>
        <w:ind w:left="1169" w:hanging="240"/>
      </w:pPr>
      <w:rPr>
        <w:rFonts w:hint="default"/>
        <w:lang w:val="ru-RU" w:eastAsia="en-US" w:bidi="ar-SA"/>
      </w:rPr>
    </w:lvl>
    <w:lvl w:ilvl="4" w:tplc="DAD6DDB8">
      <w:numFmt w:val="bullet"/>
      <w:lvlText w:val="•"/>
      <w:lvlJc w:val="left"/>
      <w:pPr>
        <w:ind w:left="1465" w:hanging="240"/>
      </w:pPr>
      <w:rPr>
        <w:rFonts w:hint="default"/>
        <w:lang w:val="ru-RU" w:eastAsia="en-US" w:bidi="ar-SA"/>
      </w:rPr>
    </w:lvl>
    <w:lvl w:ilvl="5" w:tplc="8A2A1916">
      <w:numFmt w:val="bullet"/>
      <w:lvlText w:val="•"/>
      <w:lvlJc w:val="left"/>
      <w:pPr>
        <w:ind w:left="1762" w:hanging="240"/>
      </w:pPr>
      <w:rPr>
        <w:rFonts w:hint="default"/>
        <w:lang w:val="ru-RU" w:eastAsia="en-US" w:bidi="ar-SA"/>
      </w:rPr>
    </w:lvl>
    <w:lvl w:ilvl="6" w:tplc="C5085E32">
      <w:numFmt w:val="bullet"/>
      <w:lvlText w:val="•"/>
      <w:lvlJc w:val="left"/>
      <w:pPr>
        <w:ind w:left="2058" w:hanging="240"/>
      </w:pPr>
      <w:rPr>
        <w:rFonts w:hint="default"/>
        <w:lang w:val="ru-RU" w:eastAsia="en-US" w:bidi="ar-SA"/>
      </w:rPr>
    </w:lvl>
    <w:lvl w:ilvl="7" w:tplc="1DE65772">
      <w:numFmt w:val="bullet"/>
      <w:lvlText w:val="•"/>
      <w:lvlJc w:val="left"/>
      <w:pPr>
        <w:ind w:left="2354" w:hanging="240"/>
      </w:pPr>
      <w:rPr>
        <w:rFonts w:hint="default"/>
        <w:lang w:val="ru-RU" w:eastAsia="en-US" w:bidi="ar-SA"/>
      </w:rPr>
    </w:lvl>
    <w:lvl w:ilvl="8" w:tplc="37BCACAC">
      <w:numFmt w:val="bullet"/>
      <w:lvlText w:val="•"/>
      <w:lvlJc w:val="left"/>
      <w:pPr>
        <w:ind w:left="2651" w:hanging="240"/>
      </w:pPr>
      <w:rPr>
        <w:rFonts w:hint="default"/>
        <w:lang w:val="ru-RU" w:eastAsia="en-US" w:bidi="ar-SA"/>
      </w:rPr>
    </w:lvl>
  </w:abstractNum>
  <w:abstractNum w:abstractNumId="54">
    <w:nsid w:val="77EE26FC"/>
    <w:multiLevelType w:val="hybridMultilevel"/>
    <w:tmpl w:val="BAAAC5A4"/>
    <w:lvl w:ilvl="0" w:tplc="D7C689C8">
      <w:numFmt w:val="bullet"/>
      <w:lvlText w:val="-"/>
      <w:lvlJc w:val="left"/>
      <w:pPr>
        <w:ind w:left="113" w:hanging="183"/>
      </w:pPr>
      <w:rPr>
        <w:rFonts w:ascii="Trebuchet MS" w:eastAsia="Trebuchet MS" w:hAnsi="Trebuchet MS" w:cs="Trebuchet MS" w:hint="default"/>
        <w:w w:val="95"/>
        <w:sz w:val="24"/>
        <w:szCs w:val="24"/>
        <w:lang w:val="ru-RU" w:eastAsia="en-US" w:bidi="ar-SA"/>
      </w:rPr>
    </w:lvl>
    <w:lvl w:ilvl="1" w:tplc="450A1D40">
      <w:numFmt w:val="bullet"/>
      <w:lvlText w:val="•"/>
      <w:lvlJc w:val="left"/>
      <w:pPr>
        <w:ind w:left="759" w:hanging="183"/>
      </w:pPr>
      <w:rPr>
        <w:rFonts w:hint="default"/>
        <w:lang w:val="ru-RU" w:eastAsia="en-US" w:bidi="ar-SA"/>
      </w:rPr>
    </w:lvl>
    <w:lvl w:ilvl="2" w:tplc="75E8BD08">
      <w:numFmt w:val="bullet"/>
      <w:lvlText w:val="•"/>
      <w:lvlJc w:val="left"/>
      <w:pPr>
        <w:ind w:left="1398" w:hanging="183"/>
      </w:pPr>
      <w:rPr>
        <w:rFonts w:hint="default"/>
        <w:lang w:val="ru-RU" w:eastAsia="en-US" w:bidi="ar-SA"/>
      </w:rPr>
    </w:lvl>
    <w:lvl w:ilvl="3" w:tplc="8C0E612C">
      <w:numFmt w:val="bullet"/>
      <w:lvlText w:val="•"/>
      <w:lvlJc w:val="left"/>
      <w:pPr>
        <w:ind w:left="2037" w:hanging="183"/>
      </w:pPr>
      <w:rPr>
        <w:rFonts w:hint="default"/>
        <w:lang w:val="ru-RU" w:eastAsia="en-US" w:bidi="ar-SA"/>
      </w:rPr>
    </w:lvl>
    <w:lvl w:ilvl="4" w:tplc="29BEB462">
      <w:numFmt w:val="bullet"/>
      <w:lvlText w:val="•"/>
      <w:lvlJc w:val="left"/>
      <w:pPr>
        <w:ind w:left="2676" w:hanging="183"/>
      </w:pPr>
      <w:rPr>
        <w:rFonts w:hint="default"/>
        <w:lang w:val="ru-RU" w:eastAsia="en-US" w:bidi="ar-SA"/>
      </w:rPr>
    </w:lvl>
    <w:lvl w:ilvl="5" w:tplc="AFD89EE4">
      <w:numFmt w:val="bullet"/>
      <w:lvlText w:val="•"/>
      <w:lvlJc w:val="left"/>
      <w:pPr>
        <w:ind w:left="3315" w:hanging="183"/>
      </w:pPr>
      <w:rPr>
        <w:rFonts w:hint="default"/>
        <w:lang w:val="ru-RU" w:eastAsia="en-US" w:bidi="ar-SA"/>
      </w:rPr>
    </w:lvl>
    <w:lvl w:ilvl="6" w:tplc="280A84D6">
      <w:numFmt w:val="bullet"/>
      <w:lvlText w:val="•"/>
      <w:lvlJc w:val="left"/>
      <w:pPr>
        <w:ind w:left="3954" w:hanging="183"/>
      </w:pPr>
      <w:rPr>
        <w:rFonts w:hint="default"/>
        <w:lang w:val="ru-RU" w:eastAsia="en-US" w:bidi="ar-SA"/>
      </w:rPr>
    </w:lvl>
    <w:lvl w:ilvl="7" w:tplc="6D1062BA">
      <w:numFmt w:val="bullet"/>
      <w:lvlText w:val="•"/>
      <w:lvlJc w:val="left"/>
      <w:pPr>
        <w:ind w:left="4593" w:hanging="183"/>
      </w:pPr>
      <w:rPr>
        <w:rFonts w:hint="default"/>
        <w:lang w:val="ru-RU" w:eastAsia="en-US" w:bidi="ar-SA"/>
      </w:rPr>
    </w:lvl>
    <w:lvl w:ilvl="8" w:tplc="144E3CA8">
      <w:numFmt w:val="bullet"/>
      <w:lvlText w:val="•"/>
      <w:lvlJc w:val="left"/>
      <w:pPr>
        <w:ind w:left="5232" w:hanging="183"/>
      </w:pPr>
      <w:rPr>
        <w:rFonts w:hint="default"/>
        <w:lang w:val="ru-RU" w:eastAsia="en-US" w:bidi="ar-SA"/>
      </w:rPr>
    </w:lvl>
  </w:abstractNum>
  <w:abstractNum w:abstractNumId="55">
    <w:nsid w:val="78C55F9F"/>
    <w:multiLevelType w:val="hybridMultilevel"/>
    <w:tmpl w:val="61EC0E14"/>
    <w:lvl w:ilvl="0" w:tplc="9B84C860">
      <w:start w:val="1"/>
      <w:numFmt w:val="decimal"/>
      <w:lvlText w:val="%1."/>
      <w:lvlJc w:val="left"/>
      <w:pPr>
        <w:ind w:left="283" w:hanging="248"/>
      </w:pPr>
      <w:rPr>
        <w:rFonts w:ascii="Trebuchet MS" w:eastAsia="Trebuchet MS" w:hAnsi="Trebuchet MS" w:cs="Trebuchet MS" w:hint="default"/>
        <w:w w:val="89"/>
        <w:sz w:val="24"/>
        <w:szCs w:val="24"/>
        <w:lang w:val="ru-RU" w:eastAsia="en-US" w:bidi="ar-SA"/>
      </w:rPr>
    </w:lvl>
    <w:lvl w:ilvl="1" w:tplc="8264B3CA">
      <w:numFmt w:val="bullet"/>
      <w:lvlText w:val="•"/>
      <w:lvlJc w:val="left"/>
      <w:pPr>
        <w:ind w:left="1315" w:hanging="248"/>
      </w:pPr>
      <w:rPr>
        <w:rFonts w:hint="default"/>
        <w:lang w:val="ru-RU" w:eastAsia="en-US" w:bidi="ar-SA"/>
      </w:rPr>
    </w:lvl>
    <w:lvl w:ilvl="2" w:tplc="CF1A9D06">
      <w:numFmt w:val="bullet"/>
      <w:lvlText w:val="•"/>
      <w:lvlJc w:val="left"/>
      <w:pPr>
        <w:ind w:left="2350" w:hanging="248"/>
      </w:pPr>
      <w:rPr>
        <w:rFonts w:hint="default"/>
        <w:lang w:val="ru-RU" w:eastAsia="en-US" w:bidi="ar-SA"/>
      </w:rPr>
    </w:lvl>
    <w:lvl w:ilvl="3" w:tplc="9938A308">
      <w:numFmt w:val="bullet"/>
      <w:lvlText w:val="•"/>
      <w:lvlJc w:val="left"/>
      <w:pPr>
        <w:ind w:left="3385" w:hanging="248"/>
      </w:pPr>
      <w:rPr>
        <w:rFonts w:hint="default"/>
        <w:lang w:val="ru-RU" w:eastAsia="en-US" w:bidi="ar-SA"/>
      </w:rPr>
    </w:lvl>
    <w:lvl w:ilvl="4" w:tplc="127A46B8">
      <w:numFmt w:val="bullet"/>
      <w:lvlText w:val="•"/>
      <w:lvlJc w:val="left"/>
      <w:pPr>
        <w:ind w:left="4420" w:hanging="248"/>
      </w:pPr>
      <w:rPr>
        <w:rFonts w:hint="default"/>
        <w:lang w:val="ru-RU" w:eastAsia="en-US" w:bidi="ar-SA"/>
      </w:rPr>
    </w:lvl>
    <w:lvl w:ilvl="5" w:tplc="7E248B56">
      <w:numFmt w:val="bullet"/>
      <w:lvlText w:val="•"/>
      <w:lvlJc w:val="left"/>
      <w:pPr>
        <w:ind w:left="5455" w:hanging="248"/>
      </w:pPr>
      <w:rPr>
        <w:rFonts w:hint="default"/>
        <w:lang w:val="ru-RU" w:eastAsia="en-US" w:bidi="ar-SA"/>
      </w:rPr>
    </w:lvl>
    <w:lvl w:ilvl="6" w:tplc="053870A8">
      <w:numFmt w:val="bullet"/>
      <w:lvlText w:val="•"/>
      <w:lvlJc w:val="left"/>
      <w:pPr>
        <w:ind w:left="6490" w:hanging="248"/>
      </w:pPr>
      <w:rPr>
        <w:rFonts w:hint="default"/>
        <w:lang w:val="ru-RU" w:eastAsia="en-US" w:bidi="ar-SA"/>
      </w:rPr>
    </w:lvl>
    <w:lvl w:ilvl="7" w:tplc="3B661BAA">
      <w:numFmt w:val="bullet"/>
      <w:lvlText w:val="•"/>
      <w:lvlJc w:val="left"/>
      <w:pPr>
        <w:ind w:left="7525" w:hanging="248"/>
      </w:pPr>
      <w:rPr>
        <w:rFonts w:hint="default"/>
        <w:lang w:val="ru-RU" w:eastAsia="en-US" w:bidi="ar-SA"/>
      </w:rPr>
    </w:lvl>
    <w:lvl w:ilvl="8" w:tplc="8A4C0346">
      <w:numFmt w:val="bullet"/>
      <w:lvlText w:val="•"/>
      <w:lvlJc w:val="left"/>
      <w:pPr>
        <w:ind w:left="8560" w:hanging="248"/>
      </w:pPr>
      <w:rPr>
        <w:rFonts w:hint="default"/>
        <w:lang w:val="ru-RU" w:eastAsia="en-US" w:bidi="ar-SA"/>
      </w:rPr>
    </w:lvl>
  </w:abstractNum>
  <w:abstractNum w:abstractNumId="56">
    <w:nsid w:val="7C59374C"/>
    <w:multiLevelType w:val="hybridMultilevel"/>
    <w:tmpl w:val="34B0998C"/>
    <w:lvl w:ilvl="0" w:tplc="8DBAA7B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1"/>
  </w:num>
  <w:num w:numId="3">
    <w:abstractNumId w:val="14"/>
  </w:num>
  <w:num w:numId="4">
    <w:abstractNumId w:val="8"/>
  </w:num>
  <w:num w:numId="5">
    <w:abstractNumId w:val="13"/>
  </w:num>
  <w:num w:numId="6">
    <w:abstractNumId w:val="1"/>
  </w:num>
  <w:num w:numId="7">
    <w:abstractNumId w:val="53"/>
  </w:num>
  <w:num w:numId="8">
    <w:abstractNumId w:val="47"/>
  </w:num>
  <w:num w:numId="9">
    <w:abstractNumId w:val="24"/>
  </w:num>
  <w:num w:numId="10">
    <w:abstractNumId w:val="52"/>
  </w:num>
  <w:num w:numId="11">
    <w:abstractNumId w:val="31"/>
  </w:num>
  <w:num w:numId="12">
    <w:abstractNumId w:val="21"/>
  </w:num>
  <w:num w:numId="13">
    <w:abstractNumId w:val="44"/>
  </w:num>
  <w:num w:numId="14">
    <w:abstractNumId w:val="15"/>
  </w:num>
  <w:num w:numId="15">
    <w:abstractNumId w:val="40"/>
  </w:num>
  <w:num w:numId="16">
    <w:abstractNumId w:val="42"/>
  </w:num>
  <w:num w:numId="17">
    <w:abstractNumId w:val="36"/>
  </w:num>
  <w:num w:numId="18">
    <w:abstractNumId w:val="18"/>
  </w:num>
  <w:num w:numId="19">
    <w:abstractNumId w:val="39"/>
  </w:num>
  <w:num w:numId="20">
    <w:abstractNumId w:val="26"/>
  </w:num>
  <w:num w:numId="21">
    <w:abstractNumId w:val="19"/>
  </w:num>
  <w:num w:numId="22">
    <w:abstractNumId w:val="16"/>
  </w:num>
  <w:num w:numId="23">
    <w:abstractNumId w:val="25"/>
  </w:num>
  <w:num w:numId="24">
    <w:abstractNumId w:val="37"/>
  </w:num>
  <w:num w:numId="25">
    <w:abstractNumId w:val="35"/>
  </w:num>
  <w:num w:numId="26">
    <w:abstractNumId w:val="43"/>
  </w:num>
  <w:num w:numId="27">
    <w:abstractNumId w:val="3"/>
  </w:num>
  <w:num w:numId="28">
    <w:abstractNumId w:val="32"/>
  </w:num>
  <w:num w:numId="29">
    <w:abstractNumId w:val="22"/>
  </w:num>
  <w:num w:numId="30">
    <w:abstractNumId w:val="9"/>
  </w:num>
  <w:num w:numId="31">
    <w:abstractNumId w:val="4"/>
  </w:num>
  <w:num w:numId="32">
    <w:abstractNumId w:val="2"/>
  </w:num>
  <w:num w:numId="33">
    <w:abstractNumId w:val="28"/>
  </w:num>
  <w:num w:numId="34">
    <w:abstractNumId w:val="29"/>
  </w:num>
  <w:num w:numId="35">
    <w:abstractNumId w:val="55"/>
  </w:num>
  <w:num w:numId="36">
    <w:abstractNumId w:val="51"/>
  </w:num>
  <w:num w:numId="37">
    <w:abstractNumId w:val="5"/>
  </w:num>
  <w:num w:numId="38">
    <w:abstractNumId w:val="17"/>
  </w:num>
  <w:num w:numId="39">
    <w:abstractNumId w:val="54"/>
  </w:num>
  <w:num w:numId="40">
    <w:abstractNumId w:val="27"/>
  </w:num>
  <w:num w:numId="41">
    <w:abstractNumId w:val="7"/>
  </w:num>
  <w:num w:numId="42">
    <w:abstractNumId w:val="45"/>
  </w:num>
  <w:num w:numId="43">
    <w:abstractNumId w:val="0"/>
  </w:num>
  <w:num w:numId="44">
    <w:abstractNumId w:val="48"/>
  </w:num>
  <w:num w:numId="45">
    <w:abstractNumId w:val="20"/>
  </w:num>
  <w:num w:numId="46">
    <w:abstractNumId w:val="10"/>
  </w:num>
  <w:num w:numId="47">
    <w:abstractNumId w:val="30"/>
  </w:num>
  <w:num w:numId="48">
    <w:abstractNumId w:val="38"/>
  </w:num>
  <w:num w:numId="49">
    <w:abstractNumId w:val="12"/>
  </w:num>
  <w:num w:numId="50">
    <w:abstractNumId w:val="11"/>
  </w:num>
  <w:num w:numId="51">
    <w:abstractNumId w:val="49"/>
  </w:num>
  <w:num w:numId="52">
    <w:abstractNumId w:val="46"/>
  </w:num>
  <w:num w:numId="53">
    <w:abstractNumId w:val="6"/>
  </w:num>
  <w:num w:numId="54">
    <w:abstractNumId w:val="56"/>
  </w:num>
  <w:num w:numId="55">
    <w:abstractNumId w:val="23"/>
  </w:num>
  <w:num w:numId="56">
    <w:abstractNumId w:val="33"/>
  </w:num>
  <w:num w:numId="57">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E3DF7"/>
    <w:rsid w:val="00015BDA"/>
    <w:rsid w:val="00034AE3"/>
    <w:rsid w:val="00053AC6"/>
    <w:rsid w:val="000546EB"/>
    <w:rsid w:val="00091500"/>
    <w:rsid w:val="000B2AB8"/>
    <w:rsid w:val="000D434E"/>
    <w:rsid w:val="000E090A"/>
    <w:rsid w:val="000F1DE8"/>
    <w:rsid w:val="000F7604"/>
    <w:rsid w:val="00102D8A"/>
    <w:rsid w:val="0013342E"/>
    <w:rsid w:val="00140FC1"/>
    <w:rsid w:val="00163B17"/>
    <w:rsid w:val="00166F0C"/>
    <w:rsid w:val="001855D3"/>
    <w:rsid w:val="001E6A67"/>
    <w:rsid w:val="001F7706"/>
    <w:rsid w:val="00211426"/>
    <w:rsid w:val="00213F4D"/>
    <w:rsid w:val="00240D72"/>
    <w:rsid w:val="00263397"/>
    <w:rsid w:val="00277078"/>
    <w:rsid w:val="00287AE9"/>
    <w:rsid w:val="00295F47"/>
    <w:rsid w:val="002A7E97"/>
    <w:rsid w:val="002B3372"/>
    <w:rsid w:val="002E4BE1"/>
    <w:rsid w:val="00323433"/>
    <w:rsid w:val="00323E5A"/>
    <w:rsid w:val="00356740"/>
    <w:rsid w:val="003B27D4"/>
    <w:rsid w:val="00424B34"/>
    <w:rsid w:val="00427C08"/>
    <w:rsid w:val="0045150A"/>
    <w:rsid w:val="00477929"/>
    <w:rsid w:val="00483698"/>
    <w:rsid w:val="004C211D"/>
    <w:rsid w:val="004C4629"/>
    <w:rsid w:val="004D0BB3"/>
    <w:rsid w:val="00542D6B"/>
    <w:rsid w:val="00550D2F"/>
    <w:rsid w:val="00560D07"/>
    <w:rsid w:val="005754C0"/>
    <w:rsid w:val="00577F4D"/>
    <w:rsid w:val="0058755A"/>
    <w:rsid w:val="005A2D06"/>
    <w:rsid w:val="005A578E"/>
    <w:rsid w:val="005D09D8"/>
    <w:rsid w:val="005D1AA8"/>
    <w:rsid w:val="005E22F9"/>
    <w:rsid w:val="005E3DF7"/>
    <w:rsid w:val="005E6913"/>
    <w:rsid w:val="00627347"/>
    <w:rsid w:val="00645C43"/>
    <w:rsid w:val="006877E6"/>
    <w:rsid w:val="006956F3"/>
    <w:rsid w:val="006C239D"/>
    <w:rsid w:val="006D0A5F"/>
    <w:rsid w:val="006E59D1"/>
    <w:rsid w:val="006F40B7"/>
    <w:rsid w:val="00724D9B"/>
    <w:rsid w:val="0073372D"/>
    <w:rsid w:val="007550D4"/>
    <w:rsid w:val="00755C5A"/>
    <w:rsid w:val="007664AB"/>
    <w:rsid w:val="00776502"/>
    <w:rsid w:val="007915A6"/>
    <w:rsid w:val="007A198D"/>
    <w:rsid w:val="007A3BF5"/>
    <w:rsid w:val="007A6C8A"/>
    <w:rsid w:val="007C5758"/>
    <w:rsid w:val="00801F8A"/>
    <w:rsid w:val="0080414E"/>
    <w:rsid w:val="00804E47"/>
    <w:rsid w:val="00874C96"/>
    <w:rsid w:val="008931B9"/>
    <w:rsid w:val="008C03D0"/>
    <w:rsid w:val="008C761A"/>
    <w:rsid w:val="008E2229"/>
    <w:rsid w:val="00902F1C"/>
    <w:rsid w:val="00911AD8"/>
    <w:rsid w:val="009E43B9"/>
    <w:rsid w:val="009E75B7"/>
    <w:rsid w:val="009E761F"/>
    <w:rsid w:val="009F1C6B"/>
    <w:rsid w:val="009F606D"/>
    <w:rsid w:val="00A103EA"/>
    <w:rsid w:val="00A83571"/>
    <w:rsid w:val="00AD5A42"/>
    <w:rsid w:val="00AF64AF"/>
    <w:rsid w:val="00B04A5D"/>
    <w:rsid w:val="00B1071B"/>
    <w:rsid w:val="00B45F29"/>
    <w:rsid w:val="00B71EBA"/>
    <w:rsid w:val="00B874CF"/>
    <w:rsid w:val="00BC495B"/>
    <w:rsid w:val="00BD0EB0"/>
    <w:rsid w:val="00BD3142"/>
    <w:rsid w:val="00C15675"/>
    <w:rsid w:val="00C26E5F"/>
    <w:rsid w:val="00C433E3"/>
    <w:rsid w:val="00C506CE"/>
    <w:rsid w:val="00C8295F"/>
    <w:rsid w:val="00CF04D6"/>
    <w:rsid w:val="00CF0CC9"/>
    <w:rsid w:val="00D05D69"/>
    <w:rsid w:val="00D15A32"/>
    <w:rsid w:val="00D3210A"/>
    <w:rsid w:val="00D70381"/>
    <w:rsid w:val="00D70ED1"/>
    <w:rsid w:val="00D9094F"/>
    <w:rsid w:val="00D90A57"/>
    <w:rsid w:val="00DC446A"/>
    <w:rsid w:val="00DC63BC"/>
    <w:rsid w:val="00DD35F3"/>
    <w:rsid w:val="00DF286F"/>
    <w:rsid w:val="00DF49BD"/>
    <w:rsid w:val="00E065D2"/>
    <w:rsid w:val="00E414A5"/>
    <w:rsid w:val="00E445EF"/>
    <w:rsid w:val="00E61CC9"/>
    <w:rsid w:val="00E951EF"/>
    <w:rsid w:val="00E951F2"/>
    <w:rsid w:val="00F97AF1"/>
    <w:rsid w:val="00FA4C1E"/>
    <w:rsid w:val="00FB7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956F3"/>
    <w:rPr>
      <w:rFonts w:ascii="Trebuchet MS" w:eastAsia="Trebuchet MS" w:hAnsi="Trebuchet MS" w:cs="Trebuchet MS"/>
      <w:lang w:val="ru-RU"/>
    </w:rPr>
  </w:style>
  <w:style w:type="paragraph" w:styleId="1">
    <w:name w:val="heading 1"/>
    <w:basedOn w:val="a"/>
    <w:uiPriority w:val="1"/>
    <w:qFormat/>
    <w:rsid w:val="006956F3"/>
    <w:pPr>
      <w:ind w:left="20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956F3"/>
    <w:tblPr>
      <w:tblInd w:w="0" w:type="dxa"/>
      <w:tblCellMar>
        <w:top w:w="0" w:type="dxa"/>
        <w:left w:w="0" w:type="dxa"/>
        <w:bottom w:w="0" w:type="dxa"/>
        <w:right w:w="0" w:type="dxa"/>
      </w:tblCellMar>
    </w:tblPr>
  </w:style>
  <w:style w:type="paragraph" w:styleId="10">
    <w:name w:val="toc 1"/>
    <w:basedOn w:val="a"/>
    <w:uiPriority w:val="1"/>
    <w:qFormat/>
    <w:rsid w:val="006956F3"/>
    <w:pPr>
      <w:ind w:left="491" w:hanging="291"/>
    </w:pPr>
    <w:rPr>
      <w:sz w:val="28"/>
      <w:szCs w:val="28"/>
    </w:rPr>
  </w:style>
  <w:style w:type="paragraph" w:styleId="a3">
    <w:name w:val="Body Text"/>
    <w:basedOn w:val="a"/>
    <w:uiPriority w:val="1"/>
    <w:qFormat/>
    <w:rsid w:val="006956F3"/>
    <w:rPr>
      <w:sz w:val="28"/>
      <w:szCs w:val="28"/>
    </w:rPr>
  </w:style>
  <w:style w:type="paragraph" w:styleId="a4">
    <w:name w:val="List Paragraph"/>
    <w:basedOn w:val="a"/>
    <w:uiPriority w:val="1"/>
    <w:qFormat/>
    <w:rsid w:val="006956F3"/>
    <w:pPr>
      <w:ind w:left="201" w:firstLine="566"/>
      <w:jc w:val="both"/>
    </w:pPr>
  </w:style>
  <w:style w:type="paragraph" w:customStyle="1" w:styleId="TableParagraph">
    <w:name w:val="Table Paragraph"/>
    <w:basedOn w:val="a"/>
    <w:uiPriority w:val="1"/>
    <w:qFormat/>
    <w:rsid w:val="006956F3"/>
  </w:style>
  <w:style w:type="paragraph" w:styleId="a5">
    <w:name w:val="Balloon Text"/>
    <w:basedOn w:val="a"/>
    <w:link w:val="a6"/>
    <w:uiPriority w:val="99"/>
    <w:semiHidden/>
    <w:unhideWhenUsed/>
    <w:rsid w:val="00560D07"/>
    <w:rPr>
      <w:rFonts w:ascii="Tahoma" w:hAnsi="Tahoma" w:cs="Tahoma"/>
      <w:sz w:val="16"/>
      <w:szCs w:val="16"/>
    </w:rPr>
  </w:style>
  <w:style w:type="character" w:customStyle="1" w:styleId="a6">
    <w:name w:val="Текст выноски Знак"/>
    <w:basedOn w:val="a0"/>
    <w:link w:val="a5"/>
    <w:uiPriority w:val="99"/>
    <w:semiHidden/>
    <w:rsid w:val="00560D07"/>
    <w:rPr>
      <w:rFonts w:ascii="Tahoma" w:eastAsia="Trebuchet MS" w:hAnsi="Tahoma" w:cs="Tahoma"/>
      <w:sz w:val="16"/>
      <w:szCs w:val="16"/>
      <w:lang w:val="ru-RU"/>
    </w:rPr>
  </w:style>
  <w:style w:type="character" w:styleId="a7">
    <w:name w:val="Hyperlink"/>
    <w:basedOn w:val="a0"/>
    <w:uiPriority w:val="99"/>
    <w:unhideWhenUsed/>
    <w:rsid w:val="00560D07"/>
    <w:rPr>
      <w:color w:val="0000FF" w:themeColor="hyperlink"/>
      <w:u w:val="single"/>
    </w:rPr>
  </w:style>
  <w:style w:type="paragraph" w:styleId="a8">
    <w:name w:val="footer"/>
    <w:basedOn w:val="a"/>
    <w:link w:val="a9"/>
    <w:uiPriority w:val="99"/>
    <w:semiHidden/>
    <w:unhideWhenUsed/>
    <w:rsid w:val="00FA4C1E"/>
    <w:pPr>
      <w:tabs>
        <w:tab w:val="center" w:pos="4677"/>
        <w:tab w:val="right" w:pos="9355"/>
      </w:tabs>
    </w:pPr>
  </w:style>
  <w:style w:type="character" w:customStyle="1" w:styleId="a9">
    <w:name w:val="Нижний колонтитул Знак"/>
    <w:basedOn w:val="a0"/>
    <w:link w:val="a8"/>
    <w:uiPriority w:val="99"/>
    <w:semiHidden/>
    <w:rsid w:val="00FA4C1E"/>
    <w:rPr>
      <w:rFonts w:ascii="Trebuchet MS" w:eastAsia="Trebuchet MS" w:hAnsi="Trebuchet MS" w:cs="Trebuchet MS"/>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rebuchet MS" w:eastAsia="Trebuchet MS" w:hAnsi="Trebuchet MS" w:cs="Trebuchet MS"/>
      <w:lang w:val="ru-RU"/>
    </w:rPr>
  </w:style>
  <w:style w:type="paragraph" w:styleId="1">
    <w:name w:val="heading 1"/>
    <w:basedOn w:val="a"/>
    <w:uiPriority w:val="1"/>
    <w:qFormat/>
    <w:pPr>
      <w:ind w:left="20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491" w:hanging="291"/>
    </w:pPr>
    <w:rPr>
      <w:sz w:val="28"/>
      <w:szCs w:val="28"/>
    </w:rPr>
  </w:style>
  <w:style w:type="paragraph" w:styleId="a3">
    <w:name w:val="Body Text"/>
    <w:basedOn w:val="a"/>
    <w:uiPriority w:val="1"/>
    <w:qFormat/>
    <w:rPr>
      <w:sz w:val="28"/>
      <w:szCs w:val="28"/>
    </w:rPr>
  </w:style>
  <w:style w:type="paragraph" w:styleId="a4">
    <w:name w:val="List Paragraph"/>
    <w:basedOn w:val="a"/>
    <w:uiPriority w:val="1"/>
    <w:qFormat/>
    <w:pPr>
      <w:ind w:left="201"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60D07"/>
    <w:rPr>
      <w:rFonts w:ascii="Tahoma" w:hAnsi="Tahoma" w:cs="Tahoma"/>
      <w:sz w:val="16"/>
      <w:szCs w:val="16"/>
    </w:rPr>
  </w:style>
  <w:style w:type="character" w:customStyle="1" w:styleId="a6">
    <w:name w:val="Текст выноски Знак"/>
    <w:basedOn w:val="a0"/>
    <w:link w:val="a5"/>
    <w:uiPriority w:val="99"/>
    <w:semiHidden/>
    <w:rsid w:val="00560D07"/>
    <w:rPr>
      <w:rFonts w:ascii="Tahoma" w:eastAsia="Trebuchet MS" w:hAnsi="Tahoma" w:cs="Tahoma"/>
      <w:sz w:val="16"/>
      <w:szCs w:val="16"/>
      <w:lang w:val="ru-RU"/>
    </w:rPr>
  </w:style>
  <w:style w:type="character" w:styleId="a7">
    <w:name w:val="Hyperlink"/>
    <w:basedOn w:val="a0"/>
    <w:uiPriority w:val="99"/>
    <w:unhideWhenUsed/>
    <w:rsid w:val="00560D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urait.ru/bcode/555941" TargetMode="External"/><Relationship Id="rId2" Type="http://schemas.openxmlformats.org/officeDocument/2006/relationships/numbering" Target="numbering.xml"/><Relationship Id="rId16" Type="http://schemas.openxmlformats.org/officeDocument/2006/relationships/hyperlink" Target="https://vk.com/away.php?to=https%3A%2F%2Furait.ru%2Fbcode%2F513807&amp;post=-51183166_16237&amp;cc_ke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CAD20-ACBF-452F-9007-18E5209B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42</Pages>
  <Words>8831</Words>
  <Characters>50340</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Здоровцова Олеся Николаевна</cp:lastModifiedBy>
  <cp:revision>59</cp:revision>
  <dcterms:created xsi:type="dcterms:W3CDTF">2023-06-04T09:44:00Z</dcterms:created>
  <dcterms:modified xsi:type="dcterms:W3CDTF">2025-11-20T04:13:00Z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Acrobat PDFMaker 21 для Word</vt:lpwstr>
  </property>
  <property fmtid="{D5CDD505-2E9C-101B-9397-08002B2CF9AE}" pid="4" name="LastSaved">
    <vt:filetime>2023-04-06T00:00:00Z</vt:filetime>
  </property>
</Properties>
</file>